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7FBF" w14:textId="77777777" w:rsidR="00B3691F" w:rsidRDefault="00B3691F" w:rsidP="00B3691F">
      <w:pPr>
        <w:pStyle w:val="Heading1"/>
        <w:ind w:left="0"/>
      </w:pPr>
    </w:p>
    <w:p w14:paraId="1ABD6BB8" w14:textId="5BAB8D82" w:rsidR="00952C83" w:rsidRDefault="00B3691F" w:rsidP="00B3691F">
      <w:pPr>
        <w:pStyle w:val="Heading1"/>
        <w:ind w:left="0"/>
      </w:pPr>
      <w:r>
        <w:t xml:space="preserve">                                    </w:t>
      </w:r>
      <w:r w:rsidR="00516E97">
        <w:t>APPLICATION</w:t>
      </w:r>
      <w:r w:rsidR="00516E97">
        <w:rPr>
          <w:spacing w:val="-12"/>
        </w:rPr>
        <w:t xml:space="preserve"> </w:t>
      </w:r>
      <w:r w:rsidR="00516E97">
        <w:t>FOR</w:t>
      </w:r>
      <w:r w:rsidR="00516E97">
        <w:rPr>
          <w:spacing w:val="-5"/>
        </w:rPr>
        <w:t xml:space="preserve"> </w:t>
      </w:r>
      <w:r w:rsidR="00516E97">
        <w:t>APPROVAL</w:t>
      </w:r>
      <w:r w:rsidR="00516E97">
        <w:rPr>
          <w:spacing w:val="-8"/>
        </w:rPr>
        <w:t xml:space="preserve"> </w:t>
      </w:r>
      <w:r w:rsidR="00516E97">
        <w:t>TO</w:t>
      </w:r>
      <w:r w:rsidR="00516E97">
        <w:rPr>
          <w:spacing w:val="-9"/>
        </w:rPr>
        <w:t xml:space="preserve"> </w:t>
      </w:r>
      <w:r w:rsidR="00516E97">
        <w:t>ISSUE</w:t>
      </w:r>
      <w:r w:rsidR="00516E97">
        <w:rPr>
          <w:spacing w:val="-10"/>
        </w:rPr>
        <w:t xml:space="preserve"> </w:t>
      </w:r>
      <w:r w:rsidR="00516E97">
        <w:t>SHARES</w:t>
      </w:r>
      <w:r w:rsidR="00516E97">
        <w:rPr>
          <w:spacing w:val="-6"/>
        </w:rPr>
        <w:t xml:space="preserve"> </w:t>
      </w:r>
      <w:r w:rsidR="00516E97">
        <w:t>AS</w:t>
      </w:r>
      <w:r w:rsidR="00516E97">
        <w:rPr>
          <w:spacing w:val="-6"/>
        </w:rPr>
        <w:t xml:space="preserve"> </w:t>
      </w:r>
      <w:r w:rsidR="00516E97">
        <w:t>ELIGIBLE</w:t>
      </w:r>
      <w:r w:rsidR="00516E97">
        <w:rPr>
          <w:spacing w:val="-7"/>
        </w:rPr>
        <w:t xml:space="preserve"> </w:t>
      </w:r>
      <w:r w:rsidR="00516E97">
        <w:rPr>
          <w:spacing w:val="-2"/>
        </w:rPr>
        <w:t>INVESTMENTS</w:t>
      </w:r>
    </w:p>
    <w:p w14:paraId="6FDA2877" w14:textId="77777777" w:rsidR="00952C83" w:rsidRDefault="00952C83">
      <w:pPr>
        <w:pStyle w:val="BodyText"/>
        <w:rPr>
          <w:b/>
        </w:rPr>
      </w:pPr>
    </w:p>
    <w:p w14:paraId="1F4F4708" w14:textId="19ECC998" w:rsidR="00952C83" w:rsidRDefault="00516E97">
      <w:pPr>
        <w:pStyle w:val="BodyText"/>
        <w:spacing w:before="1"/>
        <w:ind w:left="268" w:right="266"/>
        <w:jc w:val="both"/>
      </w:pPr>
      <w:r>
        <w:t>NOTE:</w:t>
      </w:r>
      <w:r>
        <w:rPr>
          <w:spacing w:val="40"/>
        </w:rPr>
        <w:t xml:space="preserve"> </w:t>
      </w:r>
      <w:r>
        <w:t>IF THIS APPLICATION IS APPROVED, THE APPROVAL WILL HAVE AN EXPIRY DATE DETERMINED IN ACCORDANCE</w:t>
      </w:r>
      <w:r>
        <w:rPr>
          <w:spacing w:val="-4"/>
        </w:rPr>
        <w:t xml:space="preserve"> </w:t>
      </w:r>
      <w:r>
        <w:t>WITH</w:t>
      </w:r>
      <w:r>
        <w:rPr>
          <w:spacing w:val="-1"/>
        </w:rPr>
        <w:t xml:space="preserve"> </w:t>
      </w:r>
      <w:r>
        <w:t>THE LAW,</w:t>
      </w:r>
      <w:r>
        <w:rPr>
          <w:spacing w:val="-1"/>
        </w:rPr>
        <w:t xml:space="preserve"> </w:t>
      </w:r>
      <w:r>
        <w:t xml:space="preserve">SO THAT THE APPROVAL DOES NOT EXPIRE BEFORE THE SHARES ARE </w:t>
      </w:r>
      <w:proofErr w:type="gramStart"/>
      <w:r>
        <w:t>ISSUED</w:t>
      </w:r>
      <w:proofErr w:type="gramEnd"/>
      <w:r>
        <w:t xml:space="preserve"> WE RECOMMEND THAT YOUR APPLICATION BE MADE NO MORE THAN TWELVE (12) MONTHS BEFORE THE PROPOSED DATE OF ISSUE.</w:t>
      </w:r>
    </w:p>
    <w:p w14:paraId="3F64C3AA" w14:textId="77777777" w:rsidR="00952C83" w:rsidRDefault="00952C83">
      <w:pPr>
        <w:pStyle w:val="BodyText"/>
        <w:spacing w:before="2"/>
      </w:pPr>
    </w:p>
    <w:p w14:paraId="4A71669D" w14:textId="77777777" w:rsidR="008E4BD9" w:rsidRDefault="00516E97">
      <w:pPr>
        <w:pStyle w:val="BodyText"/>
        <w:ind w:left="269" w:right="260" w:hanging="1"/>
        <w:jc w:val="both"/>
      </w:pPr>
      <w:r>
        <w:t>The Manitoba Government ("Manitoba") acknowledges that the applicant is providing Manitoba with the information in this form and the documents enclosed with this application on a confidential basis.</w:t>
      </w:r>
      <w:r>
        <w:rPr>
          <w:spacing w:val="40"/>
        </w:rPr>
        <w:t xml:space="preserve"> </w:t>
      </w:r>
      <w:r>
        <w:t>Manitoba agrees not to disclose the information or documents to third parties without the applicant's consent unless the information is publicly available from another source or the law expressly authorizes or requires the disclosure.</w:t>
      </w:r>
      <w:r>
        <w:rPr>
          <w:spacing w:val="40"/>
        </w:rPr>
        <w:t xml:space="preserve"> </w:t>
      </w:r>
      <w:r>
        <w:t>This does not, in</w:t>
      </w:r>
      <w:r>
        <w:rPr>
          <w:spacing w:val="12"/>
        </w:rPr>
        <w:t xml:space="preserve"> </w:t>
      </w:r>
      <w:r>
        <w:t>any</w:t>
      </w:r>
      <w:r>
        <w:rPr>
          <w:spacing w:val="12"/>
        </w:rPr>
        <w:t xml:space="preserve"> </w:t>
      </w:r>
      <w:r>
        <w:t>way, limit Manitoba's right</w:t>
      </w:r>
      <w:r>
        <w:rPr>
          <w:spacing w:val="40"/>
        </w:rPr>
        <w:t xml:space="preserve"> </w:t>
      </w:r>
      <w:r>
        <w:t xml:space="preserve">to disclose the information to </w:t>
      </w:r>
      <w:proofErr w:type="gramStart"/>
      <w:r>
        <w:t>persons</w:t>
      </w:r>
      <w:proofErr w:type="gramEnd"/>
      <w:r>
        <w:t xml:space="preserve"> within the government or non-governmental persons that exercise authority delegated by law for the purposes of administering, enforcing and assessing the effectiveness of the Small Business Venture Capital Tax Credit program.</w:t>
      </w:r>
      <w:r>
        <w:rPr>
          <w:spacing w:val="80"/>
        </w:rPr>
        <w:t xml:space="preserve"> </w:t>
      </w:r>
      <w:r>
        <w:t>If you have any questions about the collection of information under this program, or for more information</w:t>
      </w:r>
      <w:r>
        <w:rPr>
          <w:spacing w:val="80"/>
        </w:rPr>
        <w:t xml:space="preserve"> </w:t>
      </w:r>
      <w:r>
        <w:t>regarding</w:t>
      </w:r>
      <w:r>
        <w:rPr>
          <w:spacing w:val="80"/>
        </w:rPr>
        <w:t xml:space="preserve"> </w:t>
      </w:r>
      <w:r>
        <w:t>this</w:t>
      </w:r>
      <w:r>
        <w:rPr>
          <w:spacing w:val="80"/>
        </w:rPr>
        <w:t xml:space="preserve"> </w:t>
      </w:r>
      <w:r>
        <w:t>form,</w:t>
      </w:r>
      <w:r>
        <w:rPr>
          <w:spacing w:val="80"/>
        </w:rPr>
        <w:t xml:space="preserve"> </w:t>
      </w:r>
      <w:r>
        <w:t>please</w:t>
      </w:r>
      <w:r>
        <w:rPr>
          <w:spacing w:val="80"/>
        </w:rPr>
        <w:t xml:space="preserve"> </w:t>
      </w:r>
      <w:r w:rsidR="008E4BD9">
        <w:t xml:space="preserve">email </w:t>
      </w:r>
      <w:hyperlink r:id="rId7" w:history="1">
        <w:r w:rsidR="008E4BD9" w:rsidRPr="001759D4">
          <w:rPr>
            <w:rStyle w:val="Hyperlink"/>
          </w:rPr>
          <w:t>MINTprograms@gov.mb.ca</w:t>
        </w:r>
      </w:hyperlink>
      <w:r w:rsidR="008E4BD9">
        <w:t xml:space="preserve"> </w:t>
      </w:r>
    </w:p>
    <w:p w14:paraId="50141A24" w14:textId="77777777" w:rsidR="00952C83" w:rsidRDefault="00952C83">
      <w:pPr>
        <w:pStyle w:val="BodyText"/>
        <w:spacing w:before="11"/>
        <w:rPr>
          <w:sz w:val="19"/>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2"/>
        <w:gridCol w:w="3508"/>
        <w:gridCol w:w="4050"/>
      </w:tblGrid>
      <w:tr w:rsidR="00952C83" w14:paraId="73EBE9E6" w14:textId="77777777">
        <w:trPr>
          <w:trHeight w:val="918"/>
        </w:trPr>
        <w:tc>
          <w:tcPr>
            <w:tcW w:w="7110" w:type="dxa"/>
            <w:gridSpan w:val="2"/>
            <w:tcBorders>
              <w:left w:val="nil"/>
            </w:tcBorders>
          </w:tcPr>
          <w:p w14:paraId="2E3BB3FE" w14:textId="60C7809E" w:rsidR="00952C83" w:rsidRDefault="00516E97" w:rsidP="00ED3C42">
            <w:pPr>
              <w:pStyle w:val="TableParagraph"/>
              <w:numPr>
                <w:ilvl w:val="0"/>
                <w:numId w:val="9"/>
              </w:numPr>
              <w:tabs>
                <w:tab w:val="left" w:pos="839"/>
              </w:tabs>
              <w:rPr>
                <w:sz w:val="20"/>
              </w:rPr>
            </w:pPr>
            <w:r>
              <w:rPr>
                <w:sz w:val="20"/>
              </w:rPr>
              <w:t>Corporate</w:t>
            </w:r>
            <w:r>
              <w:rPr>
                <w:spacing w:val="-13"/>
                <w:sz w:val="20"/>
              </w:rPr>
              <w:t xml:space="preserve"> </w:t>
            </w:r>
            <w:r>
              <w:rPr>
                <w:sz w:val="20"/>
              </w:rPr>
              <w:t>applicant's</w:t>
            </w:r>
            <w:r>
              <w:rPr>
                <w:spacing w:val="-12"/>
                <w:sz w:val="20"/>
              </w:rPr>
              <w:t xml:space="preserve"> </w:t>
            </w:r>
            <w:r>
              <w:rPr>
                <w:spacing w:val="-4"/>
                <w:sz w:val="20"/>
              </w:rPr>
              <w:t>name</w:t>
            </w:r>
          </w:p>
        </w:tc>
        <w:tc>
          <w:tcPr>
            <w:tcW w:w="4050" w:type="dxa"/>
            <w:tcBorders>
              <w:right w:val="nil"/>
            </w:tcBorders>
          </w:tcPr>
          <w:p w14:paraId="4374D3BE" w14:textId="1E0A3A4A" w:rsidR="00952C83" w:rsidRDefault="00516E97" w:rsidP="00ED3C42">
            <w:pPr>
              <w:pStyle w:val="TableParagraph"/>
              <w:numPr>
                <w:ilvl w:val="0"/>
                <w:numId w:val="9"/>
              </w:numPr>
              <w:tabs>
                <w:tab w:val="left" w:pos="831"/>
              </w:tabs>
              <w:rPr>
                <w:sz w:val="20"/>
              </w:rPr>
            </w:pPr>
            <w:r>
              <w:rPr>
                <w:sz w:val="20"/>
              </w:rPr>
              <w:t>Date</w:t>
            </w:r>
            <w:r>
              <w:rPr>
                <w:spacing w:val="-4"/>
                <w:sz w:val="20"/>
              </w:rPr>
              <w:t xml:space="preserve"> </w:t>
            </w:r>
            <w:r>
              <w:rPr>
                <w:sz w:val="20"/>
              </w:rPr>
              <w:t>of</w:t>
            </w:r>
            <w:r>
              <w:rPr>
                <w:spacing w:val="-3"/>
                <w:sz w:val="20"/>
              </w:rPr>
              <w:t xml:space="preserve"> </w:t>
            </w:r>
            <w:r>
              <w:rPr>
                <w:spacing w:val="-2"/>
                <w:sz w:val="20"/>
              </w:rPr>
              <w:t>incorporation</w:t>
            </w:r>
          </w:p>
        </w:tc>
      </w:tr>
      <w:tr w:rsidR="00952C83" w14:paraId="31BD37BC" w14:textId="77777777">
        <w:trPr>
          <w:trHeight w:val="1631"/>
        </w:trPr>
        <w:tc>
          <w:tcPr>
            <w:tcW w:w="3602" w:type="dxa"/>
            <w:tcBorders>
              <w:left w:val="nil"/>
            </w:tcBorders>
          </w:tcPr>
          <w:p w14:paraId="3C792081" w14:textId="5DD02BA4" w:rsidR="00952C83" w:rsidRDefault="00516E97" w:rsidP="00ED3C42">
            <w:pPr>
              <w:pStyle w:val="TableParagraph"/>
              <w:numPr>
                <w:ilvl w:val="0"/>
                <w:numId w:val="9"/>
              </w:numPr>
              <w:tabs>
                <w:tab w:val="left" w:pos="835"/>
              </w:tabs>
              <w:rPr>
                <w:sz w:val="20"/>
              </w:rPr>
            </w:pPr>
            <w:r>
              <w:rPr>
                <w:sz w:val="20"/>
              </w:rPr>
              <w:t>Fiscal</w:t>
            </w:r>
            <w:r>
              <w:rPr>
                <w:spacing w:val="-5"/>
                <w:sz w:val="20"/>
              </w:rPr>
              <w:t xml:space="preserve"> </w:t>
            </w:r>
            <w:r>
              <w:rPr>
                <w:sz w:val="20"/>
              </w:rPr>
              <w:t>year</w:t>
            </w:r>
            <w:r>
              <w:rPr>
                <w:spacing w:val="-4"/>
                <w:sz w:val="20"/>
              </w:rPr>
              <w:t xml:space="preserve"> </w:t>
            </w:r>
            <w:r>
              <w:rPr>
                <w:sz w:val="20"/>
              </w:rPr>
              <w:t>end</w:t>
            </w:r>
            <w:r>
              <w:rPr>
                <w:spacing w:val="-4"/>
                <w:sz w:val="20"/>
              </w:rPr>
              <w:t xml:space="preserve"> </w:t>
            </w:r>
            <w:r>
              <w:rPr>
                <w:sz w:val="20"/>
              </w:rPr>
              <w:t>of</w:t>
            </w:r>
            <w:r>
              <w:rPr>
                <w:spacing w:val="-4"/>
                <w:sz w:val="20"/>
              </w:rPr>
              <w:t xml:space="preserve"> </w:t>
            </w:r>
            <w:r>
              <w:rPr>
                <w:spacing w:val="-2"/>
                <w:sz w:val="20"/>
              </w:rPr>
              <w:t>corporation</w:t>
            </w:r>
          </w:p>
        </w:tc>
        <w:tc>
          <w:tcPr>
            <w:tcW w:w="7558" w:type="dxa"/>
            <w:gridSpan w:val="2"/>
            <w:tcBorders>
              <w:right w:val="nil"/>
            </w:tcBorders>
          </w:tcPr>
          <w:p w14:paraId="0DE0C9C3" w14:textId="5899D739" w:rsidR="00952C83" w:rsidRDefault="00516E97" w:rsidP="00ED3C42">
            <w:pPr>
              <w:pStyle w:val="TableParagraph"/>
              <w:numPr>
                <w:ilvl w:val="0"/>
                <w:numId w:val="9"/>
              </w:numPr>
              <w:tabs>
                <w:tab w:val="left" w:pos="827"/>
              </w:tabs>
              <w:rPr>
                <w:sz w:val="20"/>
              </w:rPr>
            </w:pPr>
            <w:r>
              <w:rPr>
                <w:sz w:val="20"/>
              </w:rPr>
              <w:t>Contact</w:t>
            </w:r>
            <w:r>
              <w:rPr>
                <w:spacing w:val="-12"/>
                <w:sz w:val="20"/>
              </w:rPr>
              <w:t xml:space="preserve"> </w:t>
            </w:r>
            <w:r>
              <w:rPr>
                <w:spacing w:val="-2"/>
                <w:sz w:val="20"/>
              </w:rPr>
              <w:t>person</w:t>
            </w:r>
          </w:p>
          <w:p w14:paraId="361DEFF7" w14:textId="77777777" w:rsidR="00EB6BB4" w:rsidRDefault="00516E97" w:rsidP="00ED3C42">
            <w:pPr>
              <w:pStyle w:val="TableParagraph"/>
              <w:spacing w:before="71" w:line="240" w:lineRule="auto"/>
              <w:ind w:left="720"/>
              <w:rPr>
                <w:spacing w:val="-2"/>
                <w:sz w:val="20"/>
              </w:rPr>
            </w:pPr>
            <w:r>
              <w:rPr>
                <w:spacing w:val="-2"/>
                <w:sz w:val="20"/>
              </w:rPr>
              <w:t>Name:</w:t>
            </w:r>
          </w:p>
          <w:p w14:paraId="03FD6312" w14:textId="20E29C9F" w:rsidR="00EB6BB4" w:rsidRDefault="00EB6BB4" w:rsidP="00ED3C42">
            <w:pPr>
              <w:pStyle w:val="TableParagraph"/>
              <w:spacing w:before="71" w:line="240" w:lineRule="auto"/>
              <w:ind w:left="720"/>
              <w:rPr>
                <w:spacing w:val="-2"/>
                <w:sz w:val="20"/>
              </w:rPr>
            </w:pPr>
            <w:r>
              <w:rPr>
                <w:spacing w:val="-2"/>
                <w:sz w:val="20"/>
              </w:rPr>
              <w:t>Title:</w:t>
            </w:r>
          </w:p>
          <w:p w14:paraId="1CBB9401" w14:textId="309F3D5B" w:rsidR="00EB6BB4" w:rsidRDefault="00EB6BB4" w:rsidP="00ED3C42">
            <w:pPr>
              <w:pStyle w:val="TableParagraph"/>
              <w:spacing w:before="71" w:line="240" w:lineRule="auto"/>
              <w:ind w:left="720"/>
              <w:rPr>
                <w:spacing w:val="-2"/>
                <w:sz w:val="20"/>
              </w:rPr>
            </w:pPr>
            <w:r>
              <w:rPr>
                <w:spacing w:val="-2"/>
                <w:sz w:val="20"/>
              </w:rPr>
              <w:t>Phone number:</w:t>
            </w:r>
          </w:p>
          <w:p w14:paraId="02166F6C" w14:textId="68018B5F" w:rsidR="00952C83" w:rsidRDefault="00516E97" w:rsidP="00ED3C42">
            <w:pPr>
              <w:pStyle w:val="TableParagraph"/>
              <w:spacing w:before="71" w:line="240" w:lineRule="auto"/>
              <w:ind w:left="720"/>
              <w:rPr>
                <w:sz w:val="20"/>
              </w:rPr>
            </w:pPr>
            <w:r>
              <w:rPr>
                <w:sz w:val="20"/>
              </w:rPr>
              <w:t>Business</w:t>
            </w:r>
            <w:r>
              <w:rPr>
                <w:spacing w:val="-14"/>
                <w:sz w:val="20"/>
              </w:rPr>
              <w:t xml:space="preserve"> </w:t>
            </w:r>
            <w:r w:rsidR="00EB6BB4">
              <w:rPr>
                <w:spacing w:val="-14"/>
                <w:sz w:val="20"/>
              </w:rPr>
              <w:t>e</w:t>
            </w:r>
            <w:r>
              <w:rPr>
                <w:sz w:val="20"/>
              </w:rPr>
              <w:t>-mail:</w:t>
            </w:r>
          </w:p>
        </w:tc>
      </w:tr>
    </w:tbl>
    <w:p w14:paraId="430FF54D" w14:textId="77777777" w:rsidR="00952C83" w:rsidRDefault="00516E97" w:rsidP="00ED3C42">
      <w:pPr>
        <w:pStyle w:val="ListParagraph"/>
        <w:numPr>
          <w:ilvl w:val="0"/>
          <w:numId w:val="9"/>
        </w:numPr>
        <w:tabs>
          <w:tab w:val="left" w:pos="1108"/>
        </w:tabs>
        <w:rPr>
          <w:sz w:val="20"/>
        </w:rPr>
      </w:pPr>
      <w:r>
        <w:rPr>
          <w:sz w:val="20"/>
        </w:rPr>
        <w:t>Location</w:t>
      </w:r>
      <w:r>
        <w:rPr>
          <w:spacing w:val="-8"/>
          <w:sz w:val="20"/>
        </w:rPr>
        <w:t xml:space="preserve"> </w:t>
      </w:r>
      <w:r>
        <w:rPr>
          <w:sz w:val="20"/>
        </w:rPr>
        <w:t>and</w:t>
      </w:r>
      <w:r>
        <w:rPr>
          <w:spacing w:val="-9"/>
          <w:sz w:val="20"/>
        </w:rPr>
        <w:t xml:space="preserve"> </w:t>
      </w:r>
      <w:r>
        <w:rPr>
          <w:sz w:val="20"/>
        </w:rPr>
        <w:t>mailing</w:t>
      </w:r>
      <w:r>
        <w:rPr>
          <w:spacing w:val="-7"/>
          <w:sz w:val="20"/>
        </w:rPr>
        <w:t xml:space="preserve"> </w:t>
      </w:r>
      <w:r>
        <w:rPr>
          <w:sz w:val="20"/>
        </w:rPr>
        <w:t>address</w:t>
      </w:r>
      <w:r>
        <w:rPr>
          <w:spacing w:val="-8"/>
          <w:sz w:val="20"/>
        </w:rPr>
        <w:t xml:space="preserve"> </w:t>
      </w:r>
      <w:r>
        <w:rPr>
          <w:sz w:val="20"/>
        </w:rPr>
        <w:t>of</w:t>
      </w:r>
      <w:r>
        <w:rPr>
          <w:spacing w:val="-8"/>
          <w:sz w:val="20"/>
        </w:rPr>
        <w:t xml:space="preserve"> </w:t>
      </w:r>
      <w:r>
        <w:rPr>
          <w:sz w:val="20"/>
        </w:rPr>
        <w:t>corporation's</w:t>
      </w:r>
      <w:r>
        <w:rPr>
          <w:spacing w:val="-8"/>
          <w:sz w:val="20"/>
        </w:rPr>
        <w:t xml:space="preserve"> </w:t>
      </w:r>
      <w:r>
        <w:rPr>
          <w:sz w:val="20"/>
        </w:rPr>
        <w:t>permanent</w:t>
      </w:r>
      <w:r>
        <w:rPr>
          <w:spacing w:val="-9"/>
          <w:sz w:val="20"/>
        </w:rPr>
        <w:t xml:space="preserve"> </w:t>
      </w:r>
      <w:r>
        <w:rPr>
          <w:sz w:val="20"/>
        </w:rPr>
        <w:t>establishment</w:t>
      </w:r>
      <w:r>
        <w:rPr>
          <w:spacing w:val="-9"/>
          <w:sz w:val="20"/>
        </w:rPr>
        <w:t xml:space="preserve"> </w:t>
      </w:r>
      <w:r>
        <w:rPr>
          <w:sz w:val="20"/>
        </w:rPr>
        <w:t>in</w:t>
      </w:r>
      <w:r>
        <w:rPr>
          <w:spacing w:val="-7"/>
          <w:sz w:val="20"/>
        </w:rPr>
        <w:t xml:space="preserve"> </w:t>
      </w:r>
      <w:r>
        <w:rPr>
          <w:spacing w:val="-2"/>
          <w:sz w:val="20"/>
        </w:rPr>
        <w:t>Manitoba</w:t>
      </w:r>
    </w:p>
    <w:p w14:paraId="564258D2" w14:textId="77777777" w:rsidR="00952C83" w:rsidRDefault="00952C83">
      <w:pPr>
        <w:pStyle w:val="BodyText"/>
      </w:pPr>
    </w:p>
    <w:p w14:paraId="4A5665ED" w14:textId="77777777" w:rsidR="00952C83" w:rsidRDefault="00952C83">
      <w:pPr>
        <w:pStyle w:val="BodyText"/>
      </w:pPr>
    </w:p>
    <w:p w14:paraId="6F9115AD" w14:textId="77777777" w:rsidR="00952C83" w:rsidRDefault="00516E97">
      <w:pPr>
        <w:pStyle w:val="BodyText"/>
        <w:spacing w:before="163"/>
      </w:pPr>
      <w:r>
        <w:rPr>
          <w:noProof/>
        </w:rPr>
        <mc:AlternateContent>
          <mc:Choice Requires="wps">
            <w:drawing>
              <wp:anchor distT="0" distB="0" distL="0" distR="0" simplePos="0" relativeHeight="487587840" behindDoc="1" locked="0" layoutInCell="1" allowOverlap="1" wp14:anchorId="024C3102" wp14:editId="4000BD51">
                <wp:simplePos x="0" y="0"/>
                <wp:positionH relativeFrom="page">
                  <wp:posOffset>399288</wp:posOffset>
                </wp:positionH>
                <wp:positionV relativeFrom="paragraph">
                  <wp:posOffset>265086</wp:posOffset>
                </wp:positionV>
                <wp:extent cx="708850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8505" cy="6350"/>
                        </a:xfrm>
                        <a:custGeom>
                          <a:avLst/>
                          <a:gdLst/>
                          <a:ahLst/>
                          <a:cxnLst/>
                          <a:rect l="l" t="t" r="r" b="b"/>
                          <a:pathLst>
                            <a:path w="7088505" h="6350">
                              <a:moveTo>
                                <a:pt x="7088136" y="0"/>
                              </a:moveTo>
                              <a:lnTo>
                                <a:pt x="0" y="0"/>
                              </a:lnTo>
                              <a:lnTo>
                                <a:pt x="0" y="6096"/>
                              </a:lnTo>
                              <a:lnTo>
                                <a:pt x="7088136" y="6096"/>
                              </a:lnTo>
                              <a:lnTo>
                                <a:pt x="70881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416941" id="Graphic 13" o:spid="_x0000_s1026" style="position:absolute;margin-left:31.45pt;margin-top:20.85pt;width:558.1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7088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" path="m7088136,l,,,6096r7088136,l7088136,xe" fillcolor="black" stroked="f">
                <v:path arrowok="t"/>
                <w10:wrap type="topAndBottom" anchorx="page"/>
              </v:shape>
            </w:pict>
          </mc:Fallback>
        </mc:AlternateContent>
      </w:r>
    </w:p>
    <w:p w14:paraId="2BF99339" w14:textId="77777777" w:rsidR="00952C83" w:rsidRDefault="00516E97" w:rsidP="00ED3C42">
      <w:pPr>
        <w:pStyle w:val="ListParagraph"/>
        <w:numPr>
          <w:ilvl w:val="0"/>
          <w:numId w:val="9"/>
        </w:numPr>
        <w:tabs>
          <w:tab w:val="left" w:pos="1108"/>
        </w:tabs>
        <w:rPr>
          <w:sz w:val="20"/>
        </w:rPr>
      </w:pPr>
      <w:r>
        <w:rPr>
          <w:sz w:val="20"/>
        </w:rPr>
        <w:t>Location</w:t>
      </w:r>
      <w:r>
        <w:rPr>
          <w:spacing w:val="-6"/>
          <w:sz w:val="20"/>
        </w:rPr>
        <w:t xml:space="preserve"> </w:t>
      </w:r>
      <w:r>
        <w:rPr>
          <w:sz w:val="20"/>
        </w:rPr>
        <w:t>and</w:t>
      </w:r>
      <w:r>
        <w:rPr>
          <w:spacing w:val="-8"/>
          <w:sz w:val="20"/>
        </w:rPr>
        <w:t xml:space="preserve"> </w:t>
      </w:r>
      <w:r>
        <w:rPr>
          <w:sz w:val="20"/>
        </w:rPr>
        <w:t>mailing</w:t>
      </w:r>
      <w:r>
        <w:rPr>
          <w:spacing w:val="-6"/>
          <w:sz w:val="20"/>
        </w:rPr>
        <w:t xml:space="preserve"> </w:t>
      </w:r>
      <w:r>
        <w:rPr>
          <w:sz w:val="20"/>
        </w:rPr>
        <w:t>address</w:t>
      </w:r>
      <w:r>
        <w:rPr>
          <w:spacing w:val="-6"/>
          <w:sz w:val="20"/>
        </w:rPr>
        <w:t xml:space="preserve"> </w:t>
      </w:r>
      <w:r>
        <w:rPr>
          <w:sz w:val="20"/>
        </w:rPr>
        <w:t>of</w:t>
      </w:r>
      <w:r>
        <w:rPr>
          <w:spacing w:val="-6"/>
          <w:sz w:val="20"/>
        </w:rPr>
        <w:t xml:space="preserve"> </w:t>
      </w:r>
      <w:r>
        <w:rPr>
          <w:sz w:val="20"/>
        </w:rPr>
        <w:t>corporation's</w:t>
      </w:r>
      <w:r>
        <w:rPr>
          <w:spacing w:val="-7"/>
          <w:sz w:val="20"/>
        </w:rPr>
        <w:t xml:space="preserve"> </w:t>
      </w:r>
      <w:r>
        <w:rPr>
          <w:sz w:val="20"/>
        </w:rPr>
        <w:t>head</w:t>
      </w:r>
      <w:r>
        <w:rPr>
          <w:spacing w:val="-6"/>
          <w:sz w:val="20"/>
        </w:rPr>
        <w:t xml:space="preserve"> </w:t>
      </w:r>
      <w:r>
        <w:rPr>
          <w:sz w:val="20"/>
        </w:rPr>
        <w:t>office,</w:t>
      </w:r>
      <w:r>
        <w:rPr>
          <w:spacing w:val="-7"/>
          <w:sz w:val="20"/>
        </w:rPr>
        <w:t xml:space="preserve"> </w:t>
      </w:r>
      <w:r>
        <w:rPr>
          <w:sz w:val="20"/>
        </w:rPr>
        <w:t>if</w:t>
      </w:r>
      <w:r>
        <w:rPr>
          <w:spacing w:val="-6"/>
          <w:sz w:val="20"/>
        </w:rPr>
        <w:t xml:space="preserve"> </w:t>
      </w:r>
      <w:r>
        <w:rPr>
          <w:sz w:val="20"/>
        </w:rPr>
        <w:t>different</w:t>
      </w:r>
      <w:r>
        <w:rPr>
          <w:spacing w:val="-8"/>
          <w:sz w:val="20"/>
        </w:rPr>
        <w:t xml:space="preserve"> </w:t>
      </w:r>
      <w:r>
        <w:rPr>
          <w:sz w:val="20"/>
        </w:rPr>
        <w:t>from</w:t>
      </w:r>
      <w:r>
        <w:rPr>
          <w:spacing w:val="-3"/>
          <w:sz w:val="20"/>
        </w:rPr>
        <w:t xml:space="preserve"> </w:t>
      </w:r>
      <w:r>
        <w:rPr>
          <w:spacing w:val="-2"/>
          <w:sz w:val="20"/>
        </w:rPr>
        <w:t>above</w:t>
      </w:r>
    </w:p>
    <w:p w14:paraId="2091B179" w14:textId="77777777" w:rsidR="00952C83" w:rsidRDefault="00952C83">
      <w:pPr>
        <w:pStyle w:val="BodyText"/>
      </w:pPr>
    </w:p>
    <w:p w14:paraId="3D4FC7D8" w14:textId="77777777" w:rsidR="00952C83" w:rsidRDefault="00516E97">
      <w:pPr>
        <w:pStyle w:val="BodyText"/>
        <w:spacing w:before="215"/>
      </w:pPr>
      <w:r>
        <w:rPr>
          <w:noProof/>
        </w:rPr>
        <mc:AlternateContent>
          <mc:Choice Requires="wps">
            <w:drawing>
              <wp:anchor distT="0" distB="0" distL="0" distR="0" simplePos="0" relativeHeight="487588352" behindDoc="1" locked="0" layoutInCell="1" allowOverlap="1" wp14:anchorId="776BB0FB" wp14:editId="797174E2">
                <wp:simplePos x="0" y="0"/>
                <wp:positionH relativeFrom="page">
                  <wp:posOffset>399288</wp:posOffset>
                </wp:positionH>
                <wp:positionV relativeFrom="paragraph">
                  <wp:posOffset>297966</wp:posOffset>
                </wp:positionV>
                <wp:extent cx="708850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8505" cy="6350"/>
                        </a:xfrm>
                        <a:custGeom>
                          <a:avLst/>
                          <a:gdLst/>
                          <a:ahLst/>
                          <a:cxnLst/>
                          <a:rect l="l" t="t" r="r" b="b"/>
                          <a:pathLst>
                            <a:path w="7088505" h="6350">
                              <a:moveTo>
                                <a:pt x="7088136" y="0"/>
                              </a:moveTo>
                              <a:lnTo>
                                <a:pt x="0" y="0"/>
                              </a:lnTo>
                              <a:lnTo>
                                <a:pt x="0" y="6108"/>
                              </a:lnTo>
                              <a:lnTo>
                                <a:pt x="7088136" y="6108"/>
                              </a:lnTo>
                              <a:lnTo>
                                <a:pt x="70881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2875C0" id="Graphic 14" o:spid="_x0000_s1026" style="position:absolute;margin-left:31.45pt;margin-top:23.45pt;width:558.1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7088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" path="m7088136,l,,,6108r7088136,l7088136,xe" fillcolor="black" stroked="f">
                <v:path arrowok="t"/>
                <w10:wrap type="topAndBottom" anchorx="page"/>
              </v:shape>
            </w:pict>
          </mc:Fallback>
        </mc:AlternateContent>
      </w:r>
    </w:p>
    <w:p w14:paraId="38B28EC6" w14:textId="77777777" w:rsidR="00952C83" w:rsidRDefault="00516E97" w:rsidP="00ED3C42">
      <w:pPr>
        <w:pStyle w:val="ListParagraph"/>
        <w:numPr>
          <w:ilvl w:val="0"/>
          <w:numId w:val="9"/>
        </w:numPr>
        <w:tabs>
          <w:tab w:val="left" w:pos="1103"/>
          <w:tab w:val="left" w:pos="1108"/>
          <w:tab w:val="left" w:pos="9369"/>
          <w:tab w:val="left" w:pos="10478"/>
        </w:tabs>
        <w:ind w:right="458"/>
        <w:rPr>
          <w:sz w:val="20"/>
        </w:rPr>
      </w:pPr>
      <w:r>
        <w:rPr>
          <w:sz w:val="20"/>
        </w:rPr>
        <w:t>Does the corporation have any "affiliates", as defined in Section 1(1) of Reg. 181/2007?</w:t>
      </w:r>
      <w:r>
        <w:rPr>
          <w:sz w:val="20"/>
        </w:rPr>
        <w:tab/>
      </w:r>
      <w:r>
        <w:rPr>
          <w:noProof/>
          <w:position w:val="-2"/>
          <w:sz w:val="20"/>
        </w:rPr>
        <w:drawing>
          <wp:inline distT="0" distB="0" distL="0" distR="0" wp14:anchorId="109DEAEE" wp14:editId="154A646F">
            <wp:extent cx="126492" cy="12649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126492" cy="126492"/>
                    </a:xfrm>
                    <a:prstGeom prst="rect">
                      <a:avLst/>
                    </a:prstGeom>
                  </pic:spPr>
                </pic:pic>
              </a:graphicData>
            </a:graphic>
          </wp:inline>
        </w:drawing>
      </w:r>
      <w:r>
        <w:rPr>
          <w:rFonts w:ascii="Times New Roman"/>
          <w:spacing w:val="40"/>
          <w:sz w:val="20"/>
        </w:rPr>
        <w:t xml:space="preserve"> </w:t>
      </w:r>
      <w:r>
        <w:rPr>
          <w:sz w:val="20"/>
        </w:rPr>
        <w:t>Yes</w:t>
      </w:r>
      <w:r>
        <w:rPr>
          <w:sz w:val="20"/>
        </w:rPr>
        <w:tab/>
      </w:r>
      <w:r>
        <w:rPr>
          <w:noProof/>
          <w:position w:val="-2"/>
          <w:sz w:val="20"/>
        </w:rPr>
        <w:drawing>
          <wp:inline distT="0" distB="0" distL="0" distR="0" wp14:anchorId="61FBC419" wp14:editId="129EE1C1">
            <wp:extent cx="126492" cy="12649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126492" cy="126492"/>
                    </a:xfrm>
                    <a:prstGeom prst="rect">
                      <a:avLst/>
                    </a:prstGeom>
                  </pic:spPr>
                </pic:pic>
              </a:graphicData>
            </a:graphic>
          </wp:inline>
        </w:drawing>
      </w:r>
      <w:r>
        <w:rPr>
          <w:rFonts w:ascii="Times New Roman"/>
          <w:spacing w:val="38"/>
          <w:sz w:val="20"/>
        </w:rPr>
        <w:t xml:space="preserve"> </w:t>
      </w:r>
      <w:r>
        <w:rPr>
          <w:sz w:val="20"/>
        </w:rPr>
        <w:t>No If yes, list the affiliates by name:</w:t>
      </w:r>
    </w:p>
    <w:p w14:paraId="351C0B96" w14:textId="77777777" w:rsidR="00952C83" w:rsidRDefault="00952C83">
      <w:pPr>
        <w:pStyle w:val="BodyText"/>
      </w:pPr>
    </w:p>
    <w:p w14:paraId="4EF8732A" w14:textId="77777777" w:rsidR="00952C83" w:rsidRDefault="00516E97">
      <w:pPr>
        <w:pStyle w:val="BodyText"/>
        <w:spacing w:before="4"/>
      </w:pPr>
      <w:r>
        <w:rPr>
          <w:noProof/>
        </w:rPr>
        <mc:AlternateContent>
          <mc:Choice Requires="wps">
            <w:drawing>
              <wp:anchor distT="0" distB="0" distL="0" distR="0" simplePos="0" relativeHeight="487588864" behindDoc="1" locked="0" layoutInCell="1" allowOverlap="1" wp14:anchorId="74476773" wp14:editId="7258ABC6">
                <wp:simplePos x="0" y="0"/>
                <wp:positionH relativeFrom="page">
                  <wp:posOffset>399288</wp:posOffset>
                </wp:positionH>
                <wp:positionV relativeFrom="paragraph">
                  <wp:posOffset>164120</wp:posOffset>
                </wp:positionV>
                <wp:extent cx="708850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8505" cy="6350"/>
                        </a:xfrm>
                        <a:custGeom>
                          <a:avLst/>
                          <a:gdLst/>
                          <a:ahLst/>
                          <a:cxnLst/>
                          <a:rect l="l" t="t" r="r" b="b"/>
                          <a:pathLst>
                            <a:path w="7088505" h="6350">
                              <a:moveTo>
                                <a:pt x="7088136" y="0"/>
                              </a:moveTo>
                              <a:lnTo>
                                <a:pt x="0" y="0"/>
                              </a:lnTo>
                              <a:lnTo>
                                <a:pt x="0" y="6108"/>
                              </a:lnTo>
                              <a:lnTo>
                                <a:pt x="7088136" y="6108"/>
                              </a:lnTo>
                              <a:lnTo>
                                <a:pt x="70881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029E6B" id="Graphic 17" o:spid="_x0000_s1026" style="position:absolute;margin-left:31.45pt;margin-top:12.9pt;width:558.1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7088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" path="m7088136,l,,,6108r7088136,l7088136,xe" fillcolor="black" stroked="f">
                <v:path arrowok="t"/>
                <w10:wrap type="topAndBottom" anchorx="page"/>
              </v:shape>
            </w:pict>
          </mc:Fallback>
        </mc:AlternateContent>
      </w:r>
    </w:p>
    <w:p w14:paraId="2C6702A7" w14:textId="77777777" w:rsidR="00952C83" w:rsidRDefault="00516E97" w:rsidP="00ED3C42">
      <w:pPr>
        <w:pStyle w:val="ListParagraph"/>
        <w:numPr>
          <w:ilvl w:val="0"/>
          <w:numId w:val="9"/>
        </w:numPr>
        <w:tabs>
          <w:tab w:val="left" w:pos="1108"/>
        </w:tabs>
        <w:ind w:right="206"/>
        <w:rPr>
          <w:sz w:val="20"/>
        </w:rPr>
      </w:pPr>
      <w:r>
        <w:rPr>
          <w:sz w:val="20"/>
        </w:rPr>
        <w:t>What</w:t>
      </w:r>
      <w:r>
        <w:rPr>
          <w:spacing w:val="28"/>
          <w:sz w:val="20"/>
        </w:rPr>
        <w:t xml:space="preserve"> </w:t>
      </w:r>
      <w:r>
        <w:rPr>
          <w:sz w:val="20"/>
        </w:rPr>
        <w:t>class</w:t>
      </w:r>
      <w:r>
        <w:rPr>
          <w:spacing w:val="29"/>
          <w:sz w:val="20"/>
        </w:rPr>
        <w:t xml:space="preserve"> </w:t>
      </w:r>
      <w:r>
        <w:rPr>
          <w:sz w:val="20"/>
        </w:rPr>
        <w:t>or</w:t>
      </w:r>
      <w:r>
        <w:rPr>
          <w:spacing w:val="29"/>
          <w:sz w:val="20"/>
        </w:rPr>
        <w:t xml:space="preserve"> </w:t>
      </w:r>
      <w:r>
        <w:rPr>
          <w:sz w:val="20"/>
        </w:rPr>
        <w:t>classes</w:t>
      </w:r>
      <w:r>
        <w:rPr>
          <w:spacing w:val="29"/>
          <w:sz w:val="20"/>
        </w:rPr>
        <w:t xml:space="preserve"> </w:t>
      </w:r>
      <w:r>
        <w:rPr>
          <w:sz w:val="20"/>
        </w:rPr>
        <w:t>of</w:t>
      </w:r>
      <w:r>
        <w:rPr>
          <w:spacing w:val="30"/>
          <w:sz w:val="20"/>
        </w:rPr>
        <w:t xml:space="preserve"> </w:t>
      </w:r>
      <w:r>
        <w:rPr>
          <w:sz w:val="20"/>
        </w:rPr>
        <w:t>shares</w:t>
      </w:r>
      <w:r>
        <w:rPr>
          <w:spacing w:val="29"/>
          <w:sz w:val="20"/>
        </w:rPr>
        <w:t xml:space="preserve"> </w:t>
      </w:r>
      <w:r>
        <w:rPr>
          <w:sz w:val="20"/>
        </w:rPr>
        <w:t>does</w:t>
      </w:r>
      <w:r>
        <w:rPr>
          <w:spacing w:val="31"/>
          <w:sz w:val="20"/>
        </w:rPr>
        <w:t xml:space="preserve"> </w:t>
      </w:r>
      <w:r>
        <w:rPr>
          <w:sz w:val="20"/>
        </w:rPr>
        <w:t>the</w:t>
      </w:r>
      <w:r>
        <w:rPr>
          <w:spacing w:val="30"/>
          <w:sz w:val="20"/>
        </w:rPr>
        <w:t xml:space="preserve"> </w:t>
      </w:r>
      <w:r>
        <w:rPr>
          <w:sz w:val="20"/>
        </w:rPr>
        <w:t>corporation</w:t>
      </w:r>
      <w:r>
        <w:rPr>
          <w:spacing w:val="27"/>
          <w:sz w:val="20"/>
        </w:rPr>
        <w:t xml:space="preserve"> </w:t>
      </w:r>
      <w:r>
        <w:rPr>
          <w:sz w:val="20"/>
        </w:rPr>
        <w:t>propose</w:t>
      </w:r>
      <w:r>
        <w:rPr>
          <w:spacing w:val="30"/>
          <w:sz w:val="20"/>
        </w:rPr>
        <w:t xml:space="preserve"> </w:t>
      </w:r>
      <w:r>
        <w:rPr>
          <w:sz w:val="20"/>
        </w:rPr>
        <w:t>to</w:t>
      </w:r>
      <w:r>
        <w:rPr>
          <w:spacing w:val="30"/>
          <w:sz w:val="20"/>
        </w:rPr>
        <w:t xml:space="preserve"> </w:t>
      </w:r>
      <w:r>
        <w:rPr>
          <w:sz w:val="20"/>
        </w:rPr>
        <w:t>issue</w:t>
      </w:r>
      <w:r>
        <w:rPr>
          <w:spacing w:val="27"/>
          <w:sz w:val="20"/>
        </w:rPr>
        <w:t xml:space="preserve"> </w:t>
      </w:r>
      <w:r>
        <w:rPr>
          <w:sz w:val="20"/>
        </w:rPr>
        <w:t>as</w:t>
      </w:r>
      <w:r>
        <w:rPr>
          <w:spacing w:val="31"/>
          <w:sz w:val="20"/>
        </w:rPr>
        <w:t xml:space="preserve"> </w:t>
      </w:r>
      <w:r>
        <w:rPr>
          <w:sz w:val="20"/>
        </w:rPr>
        <w:t>"eligible</w:t>
      </w:r>
      <w:r>
        <w:rPr>
          <w:spacing w:val="27"/>
          <w:sz w:val="20"/>
        </w:rPr>
        <w:t xml:space="preserve"> </w:t>
      </w:r>
      <w:r>
        <w:rPr>
          <w:sz w:val="20"/>
        </w:rPr>
        <w:t>investments",</w:t>
      </w:r>
      <w:r>
        <w:rPr>
          <w:spacing w:val="28"/>
          <w:sz w:val="20"/>
        </w:rPr>
        <w:t xml:space="preserve"> </w:t>
      </w:r>
      <w:r>
        <w:rPr>
          <w:sz w:val="20"/>
        </w:rPr>
        <w:t>as</w:t>
      </w:r>
      <w:r>
        <w:rPr>
          <w:spacing w:val="29"/>
          <w:sz w:val="20"/>
        </w:rPr>
        <w:t xml:space="preserve"> </w:t>
      </w:r>
      <w:r>
        <w:rPr>
          <w:sz w:val="20"/>
        </w:rPr>
        <w:t>defined</w:t>
      </w:r>
      <w:r>
        <w:rPr>
          <w:spacing w:val="30"/>
          <w:sz w:val="20"/>
        </w:rPr>
        <w:t xml:space="preserve"> </w:t>
      </w:r>
      <w:r>
        <w:rPr>
          <w:sz w:val="20"/>
        </w:rPr>
        <w:t>in Section 1(1) of Reg. 181/2007?</w:t>
      </w:r>
    </w:p>
    <w:p w14:paraId="06DD85D5" w14:textId="77777777" w:rsidR="00952C83" w:rsidRDefault="00952C83">
      <w:pPr>
        <w:pStyle w:val="BodyText"/>
      </w:pPr>
    </w:p>
    <w:p w14:paraId="7B63E297" w14:textId="6AAC9EC6" w:rsidR="00952C83" w:rsidRDefault="00516E97" w:rsidP="00ED3C42">
      <w:pPr>
        <w:pStyle w:val="BodyText"/>
        <w:spacing w:before="1"/>
        <w:ind w:left="1440"/>
      </w:pPr>
      <w:r>
        <w:t>Name</w:t>
      </w:r>
      <w:r>
        <w:rPr>
          <w:spacing w:val="-6"/>
        </w:rPr>
        <w:t xml:space="preserve"> </w:t>
      </w:r>
      <w:r>
        <w:t>of</w:t>
      </w:r>
      <w:r>
        <w:rPr>
          <w:spacing w:val="-1"/>
        </w:rPr>
        <w:t xml:space="preserve"> </w:t>
      </w:r>
      <w:r>
        <w:rPr>
          <w:spacing w:val="-2"/>
        </w:rPr>
        <w:t>Class</w:t>
      </w:r>
    </w:p>
    <w:p w14:paraId="41F8AD1F" w14:textId="77777777" w:rsidR="00952C83" w:rsidRDefault="00516E97">
      <w:pPr>
        <w:pStyle w:val="BodyText"/>
        <w:spacing w:before="3"/>
        <w:rPr>
          <w:sz w:val="10"/>
        </w:rPr>
      </w:pPr>
      <w:r>
        <w:rPr>
          <w:noProof/>
          <w:sz w:val="10"/>
        </w:rPr>
        <mc:AlternateContent>
          <mc:Choice Requires="wps">
            <w:drawing>
              <wp:anchor distT="0" distB="0" distL="0" distR="0" simplePos="0" relativeHeight="487589376" behindDoc="1" locked="0" layoutInCell="1" allowOverlap="1" wp14:anchorId="4EC2B4A7" wp14:editId="1E994FE6">
                <wp:simplePos x="0" y="0"/>
                <wp:positionH relativeFrom="page">
                  <wp:posOffset>399288</wp:posOffset>
                </wp:positionH>
                <wp:positionV relativeFrom="paragraph">
                  <wp:posOffset>90333</wp:posOffset>
                </wp:positionV>
                <wp:extent cx="708850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8505" cy="6350"/>
                        </a:xfrm>
                        <a:custGeom>
                          <a:avLst/>
                          <a:gdLst/>
                          <a:ahLst/>
                          <a:cxnLst/>
                          <a:rect l="l" t="t" r="r" b="b"/>
                          <a:pathLst>
                            <a:path w="7088505" h="6350">
                              <a:moveTo>
                                <a:pt x="7088136" y="0"/>
                              </a:moveTo>
                              <a:lnTo>
                                <a:pt x="0" y="0"/>
                              </a:lnTo>
                              <a:lnTo>
                                <a:pt x="0" y="6108"/>
                              </a:lnTo>
                              <a:lnTo>
                                <a:pt x="7088136" y="6108"/>
                              </a:lnTo>
                              <a:lnTo>
                                <a:pt x="70881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A9A711" id="Graphic 18" o:spid="_x0000_s1026" style="position:absolute;margin-left:31.45pt;margin-top:7.1pt;width:558.1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7088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" path="m7088136,l,,,6108r7088136,l7088136,xe" fillcolor="black" stroked="f">
                <v:path arrowok="t"/>
                <w10:wrap type="topAndBottom" anchorx="page"/>
              </v:shape>
            </w:pict>
          </mc:Fallback>
        </mc:AlternateContent>
      </w:r>
    </w:p>
    <w:p w14:paraId="63FAEB3D" w14:textId="512D3626" w:rsidR="0065475D" w:rsidRPr="0065475D" w:rsidRDefault="0065475D" w:rsidP="00ED3C42">
      <w:pPr>
        <w:pStyle w:val="ListParagraph"/>
        <w:numPr>
          <w:ilvl w:val="0"/>
          <w:numId w:val="9"/>
        </w:numPr>
        <w:tabs>
          <w:tab w:val="left" w:pos="1108"/>
          <w:tab w:val="left" w:pos="6143"/>
        </w:tabs>
        <w:spacing w:before="228"/>
        <w:ind w:right="203"/>
      </w:pPr>
      <w:r w:rsidRPr="0065475D">
        <w:rPr>
          <w:sz w:val="20"/>
        </w:rPr>
        <w:t>A company can request to issue one type of share class at a time. Please indicate</w:t>
      </w:r>
      <w:r w:rsidRPr="0065475D">
        <w:rPr>
          <w:spacing w:val="20"/>
          <w:sz w:val="20"/>
        </w:rPr>
        <w:t xml:space="preserve"> </w:t>
      </w:r>
      <w:r w:rsidRPr="0065475D">
        <w:rPr>
          <w:sz w:val="20"/>
        </w:rPr>
        <w:t>the</w:t>
      </w:r>
      <w:r w:rsidRPr="0065475D">
        <w:rPr>
          <w:spacing w:val="20"/>
          <w:sz w:val="20"/>
        </w:rPr>
        <w:t xml:space="preserve"> </w:t>
      </w:r>
      <w:r w:rsidRPr="0065475D">
        <w:rPr>
          <w:sz w:val="20"/>
        </w:rPr>
        <w:t>total</w:t>
      </w:r>
      <w:r w:rsidRPr="0065475D">
        <w:rPr>
          <w:spacing w:val="19"/>
          <w:sz w:val="20"/>
        </w:rPr>
        <w:t xml:space="preserve"> </w:t>
      </w:r>
      <w:r w:rsidRPr="0065475D">
        <w:rPr>
          <w:sz w:val="20"/>
        </w:rPr>
        <w:t>proceeds</w:t>
      </w:r>
      <w:r w:rsidRPr="0065475D">
        <w:rPr>
          <w:spacing w:val="21"/>
          <w:sz w:val="20"/>
        </w:rPr>
        <w:t xml:space="preserve"> </w:t>
      </w:r>
      <w:r w:rsidRPr="0065475D">
        <w:rPr>
          <w:sz w:val="20"/>
        </w:rPr>
        <w:t>the</w:t>
      </w:r>
      <w:r w:rsidRPr="0065475D">
        <w:rPr>
          <w:spacing w:val="20"/>
          <w:sz w:val="20"/>
        </w:rPr>
        <w:t xml:space="preserve"> </w:t>
      </w:r>
      <w:r w:rsidRPr="0065475D">
        <w:rPr>
          <w:sz w:val="20"/>
        </w:rPr>
        <w:t>corporation</w:t>
      </w:r>
      <w:r w:rsidRPr="0065475D">
        <w:rPr>
          <w:spacing w:val="22"/>
          <w:sz w:val="20"/>
        </w:rPr>
        <w:t xml:space="preserve"> </w:t>
      </w:r>
      <w:r w:rsidRPr="0065475D">
        <w:rPr>
          <w:sz w:val="20"/>
        </w:rPr>
        <w:t>expects</w:t>
      </w:r>
      <w:r w:rsidRPr="0065475D">
        <w:rPr>
          <w:spacing w:val="21"/>
          <w:sz w:val="20"/>
        </w:rPr>
        <w:t xml:space="preserve"> </w:t>
      </w:r>
      <w:r w:rsidRPr="0065475D">
        <w:rPr>
          <w:sz w:val="20"/>
        </w:rPr>
        <w:t>to</w:t>
      </w:r>
      <w:r w:rsidRPr="0065475D">
        <w:rPr>
          <w:spacing w:val="20"/>
          <w:sz w:val="20"/>
        </w:rPr>
        <w:t xml:space="preserve"> raise </w:t>
      </w:r>
      <w:r w:rsidRPr="0065475D">
        <w:rPr>
          <w:sz w:val="20"/>
        </w:rPr>
        <w:t>from</w:t>
      </w:r>
      <w:r w:rsidRPr="0065475D">
        <w:rPr>
          <w:spacing w:val="22"/>
          <w:sz w:val="20"/>
        </w:rPr>
        <w:t xml:space="preserve"> </w:t>
      </w:r>
      <w:r w:rsidRPr="0065475D">
        <w:rPr>
          <w:sz w:val="20"/>
        </w:rPr>
        <w:t>issuing</w:t>
      </w:r>
      <w:r w:rsidRPr="0065475D">
        <w:rPr>
          <w:spacing w:val="20"/>
          <w:sz w:val="20"/>
        </w:rPr>
        <w:t xml:space="preserve"> this </w:t>
      </w:r>
      <w:r w:rsidRPr="0065475D">
        <w:rPr>
          <w:sz w:val="20"/>
        </w:rPr>
        <w:t>class</w:t>
      </w:r>
      <w:r w:rsidRPr="0065475D">
        <w:rPr>
          <w:spacing w:val="21"/>
          <w:sz w:val="20"/>
        </w:rPr>
        <w:t xml:space="preserve"> </w:t>
      </w:r>
      <w:r w:rsidRPr="0065475D">
        <w:rPr>
          <w:sz w:val="20"/>
        </w:rPr>
        <w:t>of</w:t>
      </w:r>
      <w:r w:rsidRPr="0065475D">
        <w:rPr>
          <w:spacing w:val="22"/>
          <w:sz w:val="20"/>
        </w:rPr>
        <w:t xml:space="preserve"> </w:t>
      </w:r>
      <w:r w:rsidRPr="0065475D">
        <w:rPr>
          <w:sz w:val="20"/>
        </w:rPr>
        <w:t xml:space="preserve">shares under the </w:t>
      </w:r>
      <w:proofErr w:type="gramStart"/>
      <w:r w:rsidRPr="0065475D">
        <w:rPr>
          <w:sz w:val="20"/>
        </w:rPr>
        <w:t>program</w:t>
      </w:r>
      <w:r w:rsidRPr="0065475D">
        <w:rPr>
          <w:spacing w:val="-2"/>
          <w:sz w:val="20"/>
        </w:rPr>
        <w:t>?</w:t>
      </w:r>
      <w:proofErr w:type="gramEnd"/>
    </w:p>
    <w:p w14:paraId="729553DB" w14:textId="77777777" w:rsidR="00ED3C42" w:rsidRDefault="00ED3C42" w:rsidP="00ED3C42">
      <w:pPr>
        <w:tabs>
          <w:tab w:val="left" w:pos="1108"/>
          <w:tab w:val="left" w:pos="6143"/>
        </w:tabs>
        <w:spacing w:before="228"/>
        <w:ind w:right="203"/>
        <w:rPr>
          <w:spacing w:val="-2"/>
        </w:rPr>
      </w:pPr>
      <w:r>
        <w:t xml:space="preserve">                  </w:t>
      </w:r>
      <w:r w:rsidR="00516E97">
        <w:t>Name</w:t>
      </w:r>
      <w:r w:rsidR="00516E97" w:rsidRPr="00ED3C42">
        <w:rPr>
          <w:spacing w:val="-6"/>
        </w:rPr>
        <w:t xml:space="preserve"> </w:t>
      </w:r>
      <w:r w:rsidR="00516E97">
        <w:t>of</w:t>
      </w:r>
      <w:r w:rsidR="00516E97" w:rsidRPr="00ED3C42">
        <w:rPr>
          <w:spacing w:val="-1"/>
        </w:rPr>
        <w:t xml:space="preserve"> </w:t>
      </w:r>
      <w:r w:rsidR="00516E97" w:rsidRPr="00ED3C42">
        <w:rPr>
          <w:spacing w:val="-2"/>
        </w:rPr>
        <w:t>Class</w:t>
      </w:r>
      <w:r w:rsidR="00516E97">
        <w:tab/>
        <w:t>Proceeds</w:t>
      </w:r>
      <w:r w:rsidR="00516E97" w:rsidRPr="00ED3C42">
        <w:rPr>
          <w:spacing w:val="-7"/>
        </w:rPr>
        <w:t xml:space="preserve"> </w:t>
      </w:r>
      <w:r w:rsidR="00516E97">
        <w:t>from</w:t>
      </w:r>
      <w:r w:rsidR="00516E97" w:rsidRPr="00ED3C42">
        <w:rPr>
          <w:spacing w:val="-4"/>
        </w:rPr>
        <w:t xml:space="preserve"> </w:t>
      </w:r>
      <w:r w:rsidR="00EB6BB4" w:rsidRPr="00ED3C42">
        <w:rPr>
          <w:spacing w:val="-4"/>
        </w:rPr>
        <w:t>Shares in this</w:t>
      </w:r>
      <w:r w:rsidR="00516E97" w:rsidRPr="00ED3C42">
        <w:rPr>
          <w:spacing w:val="-7"/>
        </w:rPr>
        <w:t xml:space="preserve"> </w:t>
      </w:r>
      <w:r w:rsidR="00516E97" w:rsidRPr="00ED3C42">
        <w:rPr>
          <w:spacing w:val="-2"/>
        </w:rPr>
        <w:t>Class</w:t>
      </w:r>
      <w:r>
        <w:rPr>
          <w:spacing w:val="-2"/>
        </w:rPr>
        <w:t xml:space="preserve"> </w:t>
      </w:r>
    </w:p>
    <w:p w14:paraId="5C5DBF11" w14:textId="48D9EFCD" w:rsidR="00952C83" w:rsidRDefault="00ED3C42" w:rsidP="00ED3C42">
      <w:pPr>
        <w:tabs>
          <w:tab w:val="left" w:pos="1108"/>
          <w:tab w:val="left" w:pos="6143"/>
        </w:tabs>
        <w:spacing w:before="228"/>
        <w:ind w:right="203"/>
        <w:rPr>
          <w:spacing w:val="-2"/>
        </w:rPr>
      </w:pPr>
      <w:r>
        <w:rPr>
          <w:spacing w:val="-2"/>
        </w:rPr>
        <w:t xml:space="preserve">                  ______________________________                         $_________________________</w:t>
      </w:r>
    </w:p>
    <w:p w14:paraId="0E33CD51" w14:textId="52052F44" w:rsidR="00A074D9" w:rsidRPr="00A074D9" w:rsidRDefault="00A074D9" w:rsidP="00A074D9">
      <w:pPr>
        <w:tabs>
          <w:tab w:val="left" w:pos="1108"/>
        </w:tabs>
        <w:ind w:left="360"/>
        <w:rPr>
          <w:sz w:val="20"/>
        </w:rPr>
      </w:pPr>
      <w:r>
        <w:rPr>
          <w:noProof/>
        </w:rPr>
        <w:lastRenderedPageBreak/>
        <mc:AlternateContent>
          <mc:Choice Requires="wpg">
            <w:drawing>
              <wp:inline distT="0" distB="0" distL="0" distR="0" wp14:anchorId="2BF33200" wp14:editId="2BD1EBDD">
                <wp:extent cx="7088505" cy="6350"/>
                <wp:effectExtent l="0" t="0" r="0" b="0"/>
                <wp:docPr id="295107939" name="Group 2951079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8505" cy="6350"/>
                          <a:chOff x="0" y="0"/>
                          <a:chExt cx="7088505" cy="6350"/>
                        </a:xfrm>
                      </wpg:grpSpPr>
                      <wps:wsp>
                        <wps:cNvPr id="944072737" name="Graphic 34"/>
                        <wps:cNvSpPr/>
                        <wps:spPr>
                          <a:xfrm>
                            <a:off x="0" y="0"/>
                            <a:ext cx="7088505" cy="6350"/>
                          </a:xfrm>
                          <a:custGeom>
                            <a:avLst/>
                            <a:gdLst/>
                            <a:ahLst/>
                            <a:cxnLst/>
                            <a:rect l="l" t="t" r="r" b="b"/>
                            <a:pathLst>
                              <a:path w="7088505" h="6350">
                                <a:moveTo>
                                  <a:pt x="7088136" y="0"/>
                                </a:moveTo>
                                <a:lnTo>
                                  <a:pt x="0" y="0"/>
                                </a:lnTo>
                                <a:lnTo>
                                  <a:pt x="0" y="6096"/>
                                </a:lnTo>
                                <a:lnTo>
                                  <a:pt x="7088136" y="6096"/>
                                </a:lnTo>
                                <a:lnTo>
                                  <a:pt x="70881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241410" id="Group 295107939" o:spid="_x0000_s1026" style="width:558.15pt;height:.5pt;mso-position-horizontal-relative:char;mso-position-vertical-relative:line" coordsize="708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">
                <v:shape id="Graphic 34" o:spid="_x0000_s1027" style="position:absolute;width:70885;height:63;visibility:visible;mso-wrap-style:square;v-text-anchor:top" coordsize="70885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" path="m7088136,l,,,6096r7088136,l7088136,xe" fillcolor="black" stroked="f">
                  <v:path arrowok="t"/>
                </v:shape>
                <w10:anchorlock/>
              </v:group>
            </w:pict>
          </mc:Fallback>
        </mc:AlternateContent>
      </w:r>
    </w:p>
    <w:p w14:paraId="554EB0FA" w14:textId="0B2E670B" w:rsidR="00952C83" w:rsidRPr="002A36D1" w:rsidRDefault="00516E97" w:rsidP="002A36D1">
      <w:pPr>
        <w:pStyle w:val="ListParagraph"/>
        <w:numPr>
          <w:ilvl w:val="0"/>
          <w:numId w:val="13"/>
        </w:numPr>
        <w:tabs>
          <w:tab w:val="left" w:pos="1108"/>
        </w:tabs>
        <w:rPr>
          <w:sz w:val="20"/>
        </w:rPr>
      </w:pPr>
      <w:r w:rsidRPr="002A36D1">
        <w:rPr>
          <w:sz w:val="20"/>
        </w:rPr>
        <w:t>In</w:t>
      </w:r>
      <w:r w:rsidRPr="002A36D1">
        <w:rPr>
          <w:spacing w:val="42"/>
          <w:sz w:val="20"/>
        </w:rPr>
        <w:t xml:space="preserve"> </w:t>
      </w:r>
      <w:r w:rsidRPr="002A36D1">
        <w:rPr>
          <w:sz w:val="20"/>
        </w:rPr>
        <w:t>what</w:t>
      </w:r>
      <w:r w:rsidRPr="002A36D1">
        <w:rPr>
          <w:spacing w:val="40"/>
          <w:sz w:val="20"/>
        </w:rPr>
        <w:t xml:space="preserve"> </w:t>
      </w:r>
      <w:r w:rsidRPr="002A36D1">
        <w:rPr>
          <w:sz w:val="20"/>
        </w:rPr>
        <w:t>Calendar</w:t>
      </w:r>
      <w:r w:rsidRPr="002A36D1">
        <w:rPr>
          <w:spacing w:val="44"/>
          <w:sz w:val="20"/>
        </w:rPr>
        <w:t xml:space="preserve"> </w:t>
      </w:r>
      <w:r w:rsidRPr="002A36D1">
        <w:rPr>
          <w:sz w:val="20"/>
        </w:rPr>
        <w:t>year</w:t>
      </w:r>
      <w:r w:rsidR="00EB6BB4" w:rsidRPr="002A36D1">
        <w:rPr>
          <w:sz w:val="20"/>
        </w:rPr>
        <w:t>(s)</w:t>
      </w:r>
      <w:r w:rsidRPr="002A36D1">
        <w:rPr>
          <w:spacing w:val="41"/>
          <w:sz w:val="20"/>
        </w:rPr>
        <w:t xml:space="preserve"> </w:t>
      </w:r>
      <w:r w:rsidRPr="002A36D1">
        <w:rPr>
          <w:sz w:val="20"/>
        </w:rPr>
        <w:t>does</w:t>
      </w:r>
      <w:r w:rsidRPr="002A36D1">
        <w:rPr>
          <w:spacing w:val="42"/>
          <w:sz w:val="20"/>
        </w:rPr>
        <w:t xml:space="preserve"> </w:t>
      </w:r>
      <w:r w:rsidRPr="002A36D1">
        <w:rPr>
          <w:sz w:val="20"/>
        </w:rPr>
        <w:t>the</w:t>
      </w:r>
      <w:r w:rsidRPr="002A36D1">
        <w:rPr>
          <w:spacing w:val="40"/>
          <w:sz w:val="20"/>
        </w:rPr>
        <w:t xml:space="preserve"> </w:t>
      </w:r>
      <w:r w:rsidRPr="002A36D1">
        <w:rPr>
          <w:sz w:val="20"/>
        </w:rPr>
        <w:t>corporation</w:t>
      </w:r>
      <w:r w:rsidRPr="002A36D1">
        <w:rPr>
          <w:spacing w:val="41"/>
          <w:sz w:val="20"/>
        </w:rPr>
        <w:t xml:space="preserve"> </w:t>
      </w:r>
      <w:r w:rsidRPr="002A36D1">
        <w:rPr>
          <w:sz w:val="20"/>
        </w:rPr>
        <w:t>propose</w:t>
      </w:r>
      <w:r w:rsidRPr="002A36D1">
        <w:rPr>
          <w:spacing w:val="40"/>
          <w:sz w:val="20"/>
        </w:rPr>
        <w:t xml:space="preserve"> </w:t>
      </w:r>
      <w:r w:rsidRPr="002A36D1">
        <w:rPr>
          <w:sz w:val="20"/>
        </w:rPr>
        <w:t>to</w:t>
      </w:r>
      <w:r w:rsidRPr="002A36D1">
        <w:rPr>
          <w:spacing w:val="41"/>
          <w:sz w:val="20"/>
        </w:rPr>
        <w:t xml:space="preserve"> </w:t>
      </w:r>
      <w:r w:rsidRPr="002A36D1">
        <w:rPr>
          <w:sz w:val="20"/>
        </w:rPr>
        <w:t>issue</w:t>
      </w:r>
      <w:r w:rsidRPr="002A36D1">
        <w:rPr>
          <w:spacing w:val="41"/>
          <w:sz w:val="20"/>
        </w:rPr>
        <w:t xml:space="preserve"> </w:t>
      </w:r>
      <w:r w:rsidRPr="002A36D1">
        <w:rPr>
          <w:sz w:val="20"/>
        </w:rPr>
        <w:t>the</w:t>
      </w:r>
      <w:r w:rsidRPr="002A36D1">
        <w:rPr>
          <w:spacing w:val="40"/>
          <w:sz w:val="20"/>
        </w:rPr>
        <w:t xml:space="preserve"> </w:t>
      </w:r>
      <w:r w:rsidRPr="002A36D1">
        <w:rPr>
          <w:spacing w:val="-2"/>
          <w:sz w:val="20"/>
        </w:rPr>
        <w:t>shares?</w:t>
      </w:r>
    </w:p>
    <w:p w14:paraId="78A0D553" w14:textId="77777777" w:rsidR="00952C83" w:rsidRDefault="00516E97">
      <w:pPr>
        <w:pStyle w:val="BodyText"/>
        <w:spacing w:before="164"/>
      </w:pPr>
      <w:r>
        <w:rPr>
          <w:noProof/>
        </w:rPr>
        <mc:AlternateContent>
          <mc:Choice Requires="wps">
            <w:drawing>
              <wp:anchor distT="0" distB="0" distL="0" distR="0" simplePos="0" relativeHeight="251660288" behindDoc="1" locked="0" layoutInCell="1" allowOverlap="1" wp14:anchorId="53966DC0" wp14:editId="4CFD3E6F">
                <wp:simplePos x="0" y="0"/>
                <wp:positionH relativeFrom="page">
                  <wp:posOffset>399288</wp:posOffset>
                </wp:positionH>
                <wp:positionV relativeFrom="paragraph">
                  <wp:posOffset>265594</wp:posOffset>
                </wp:positionV>
                <wp:extent cx="7088505"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8505" cy="6350"/>
                        </a:xfrm>
                        <a:custGeom>
                          <a:avLst/>
                          <a:gdLst/>
                          <a:ahLst/>
                          <a:cxnLst/>
                          <a:rect l="l" t="t" r="r" b="b"/>
                          <a:pathLst>
                            <a:path w="7088505" h="6350">
                              <a:moveTo>
                                <a:pt x="7088136" y="0"/>
                              </a:moveTo>
                              <a:lnTo>
                                <a:pt x="0" y="0"/>
                              </a:lnTo>
                              <a:lnTo>
                                <a:pt x="0" y="6096"/>
                              </a:lnTo>
                              <a:lnTo>
                                <a:pt x="7088136" y="6096"/>
                              </a:lnTo>
                              <a:lnTo>
                                <a:pt x="70881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174852" id="Graphic 23" o:spid="_x0000_s1026" style="position:absolute;margin-left:31.45pt;margin-top:20.9pt;width:558.1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7088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" path="m7088136,l,,,6096r7088136,l7088136,xe" fillcolor="black" stroked="f">
                <v:path arrowok="t"/>
                <w10:wrap type="topAndBottom" anchorx="page"/>
              </v:shape>
            </w:pict>
          </mc:Fallback>
        </mc:AlternateContent>
      </w:r>
    </w:p>
    <w:p w14:paraId="4D24C48B" w14:textId="1553F5A4" w:rsidR="00952C83" w:rsidRDefault="00AE50F0" w:rsidP="002A36D1">
      <w:pPr>
        <w:pStyle w:val="ListParagraph"/>
        <w:numPr>
          <w:ilvl w:val="0"/>
          <w:numId w:val="13"/>
        </w:numPr>
        <w:tabs>
          <w:tab w:val="left" w:pos="657"/>
          <w:tab w:val="left" w:pos="1091"/>
          <w:tab w:val="left" w:pos="9571"/>
          <w:tab w:val="left" w:pos="10478"/>
        </w:tabs>
        <w:rPr>
          <w:sz w:val="20"/>
        </w:rPr>
      </w:pPr>
      <w:r>
        <w:rPr>
          <w:sz w:val="20"/>
        </w:rPr>
        <w:t xml:space="preserve"> </w:t>
      </w:r>
      <w:r w:rsidR="00516E97">
        <w:rPr>
          <w:sz w:val="20"/>
        </w:rPr>
        <w:t>Is</w:t>
      </w:r>
      <w:r w:rsidR="00516E97">
        <w:rPr>
          <w:spacing w:val="-7"/>
          <w:sz w:val="20"/>
        </w:rPr>
        <w:t xml:space="preserve"> </w:t>
      </w:r>
      <w:r w:rsidR="00516E97">
        <w:rPr>
          <w:sz w:val="20"/>
        </w:rPr>
        <w:t>there</w:t>
      </w:r>
      <w:r w:rsidR="00516E97">
        <w:rPr>
          <w:spacing w:val="-7"/>
          <w:sz w:val="20"/>
        </w:rPr>
        <w:t xml:space="preserve"> </w:t>
      </w:r>
      <w:r w:rsidR="00516E97">
        <w:rPr>
          <w:sz w:val="20"/>
        </w:rPr>
        <w:t>a</w:t>
      </w:r>
      <w:r w:rsidR="00516E97">
        <w:rPr>
          <w:spacing w:val="-5"/>
          <w:sz w:val="20"/>
        </w:rPr>
        <w:t xml:space="preserve"> </w:t>
      </w:r>
      <w:r w:rsidR="00516E97">
        <w:rPr>
          <w:sz w:val="20"/>
        </w:rPr>
        <w:t>unanimous</w:t>
      </w:r>
      <w:r w:rsidR="00516E97">
        <w:rPr>
          <w:spacing w:val="-6"/>
          <w:sz w:val="20"/>
        </w:rPr>
        <w:t xml:space="preserve"> </w:t>
      </w:r>
      <w:r w:rsidR="00516E97">
        <w:rPr>
          <w:sz w:val="20"/>
        </w:rPr>
        <w:t>shareholder</w:t>
      </w:r>
      <w:r w:rsidR="00516E97">
        <w:rPr>
          <w:spacing w:val="-6"/>
          <w:sz w:val="20"/>
        </w:rPr>
        <w:t xml:space="preserve"> </w:t>
      </w:r>
      <w:r w:rsidR="00516E97">
        <w:rPr>
          <w:sz w:val="20"/>
        </w:rPr>
        <w:t>agreement</w:t>
      </w:r>
      <w:r w:rsidR="00516E97">
        <w:rPr>
          <w:spacing w:val="-7"/>
          <w:sz w:val="20"/>
        </w:rPr>
        <w:t xml:space="preserve"> </w:t>
      </w:r>
      <w:r w:rsidR="00516E97">
        <w:rPr>
          <w:sz w:val="20"/>
        </w:rPr>
        <w:t>among</w:t>
      </w:r>
      <w:r w:rsidR="00516E97">
        <w:rPr>
          <w:spacing w:val="-7"/>
          <w:sz w:val="20"/>
        </w:rPr>
        <w:t xml:space="preserve"> </w:t>
      </w:r>
      <w:r w:rsidR="00516E97">
        <w:rPr>
          <w:sz w:val="20"/>
        </w:rPr>
        <w:t>the</w:t>
      </w:r>
      <w:r w:rsidR="00516E97">
        <w:rPr>
          <w:spacing w:val="-7"/>
          <w:sz w:val="20"/>
        </w:rPr>
        <w:t xml:space="preserve"> </w:t>
      </w:r>
      <w:r w:rsidR="00516E97">
        <w:rPr>
          <w:sz w:val="20"/>
        </w:rPr>
        <w:t>corporation</w:t>
      </w:r>
      <w:r w:rsidR="00516E97">
        <w:rPr>
          <w:spacing w:val="-7"/>
          <w:sz w:val="20"/>
        </w:rPr>
        <w:t xml:space="preserve"> </w:t>
      </w:r>
      <w:r w:rsidR="00516E97">
        <w:rPr>
          <w:sz w:val="20"/>
        </w:rPr>
        <w:t>and</w:t>
      </w:r>
      <w:r w:rsidR="00516E97">
        <w:rPr>
          <w:spacing w:val="-6"/>
          <w:sz w:val="20"/>
        </w:rPr>
        <w:t xml:space="preserve"> </w:t>
      </w:r>
      <w:r w:rsidR="00516E97">
        <w:rPr>
          <w:sz w:val="20"/>
        </w:rPr>
        <w:t>its</w:t>
      </w:r>
      <w:r w:rsidR="00516E97">
        <w:rPr>
          <w:spacing w:val="-6"/>
          <w:sz w:val="20"/>
        </w:rPr>
        <w:t xml:space="preserve"> </w:t>
      </w:r>
      <w:r w:rsidR="00516E97">
        <w:rPr>
          <w:spacing w:val="-2"/>
          <w:sz w:val="20"/>
        </w:rPr>
        <w:t>shareholders?</w:t>
      </w:r>
      <w:r>
        <w:rPr>
          <w:spacing w:val="-2"/>
          <w:sz w:val="20"/>
        </w:rPr>
        <w:t xml:space="preserve">    </w:t>
      </w:r>
      <w:r w:rsidR="00516E97">
        <w:rPr>
          <w:noProof/>
          <w:position w:val="-2"/>
          <w:sz w:val="20"/>
        </w:rPr>
        <w:drawing>
          <wp:inline distT="0" distB="0" distL="0" distR="0" wp14:anchorId="2A510071" wp14:editId="008AB9E9">
            <wp:extent cx="126492" cy="126492"/>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cstate="print"/>
                    <a:stretch>
                      <a:fillRect/>
                    </a:stretch>
                  </pic:blipFill>
                  <pic:spPr>
                    <a:xfrm>
                      <a:off x="0" y="0"/>
                      <a:ext cx="126492" cy="126492"/>
                    </a:xfrm>
                    <a:prstGeom prst="rect">
                      <a:avLst/>
                    </a:prstGeom>
                  </pic:spPr>
                </pic:pic>
              </a:graphicData>
            </a:graphic>
          </wp:inline>
        </w:drawing>
      </w:r>
      <w:r w:rsidR="00516E97">
        <w:rPr>
          <w:rFonts w:ascii="Times New Roman"/>
          <w:spacing w:val="40"/>
          <w:sz w:val="20"/>
        </w:rPr>
        <w:t xml:space="preserve"> </w:t>
      </w:r>
      <w:r w:rsidR="00516E97">
        <w:rPr>
          <w:sz w:val="20"/>
        </w:rPr>
        <w:t>Yes</w:t>
      </w:r>
      <w:r w:rsidR="00516E97">
        <w:rPr>
          <w:sz w:val="20"/>
        </w:rPr>
        <w:tab/>
      </w:r>
      <w:r w:rsidR="00516E97">
        <w:rPr>
          <w:noProof/>
          <w:position w:val="-2"/>
          <w:sz w:val="20"/>
        </w:rPr>
        <w:drawing>
          <wp:inline distT="0" distB="0" distL="0" distR="0" wp14:anchorId="650ABE5D" wp14:editId="6835E1C2">
            <wp:extent cx="126492" cy="126492"/>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8" cstate="print"/>
                    <a:stretch>
                      <a:fillRect/>
                    </a:stretch>
                  </pic:blipFill>
                  <pic:spPr>
                    <a:xfrm>
                      <a:off x="0" y="0"/>
                      <a:ext cx="126492" cy="126492"/>
                    </a:xfrm>
                    <a:prstGeom prst="rect">
                      <a:avLst/>
                    </a:prstGeom>
                  </pic:spPr>
                </pic:pic>
              </a:graphicData>
            </a:graphic>
          </wp:inline>
        </w:drawing>
      </w:r>
      <w:r w:rsidR="00516E97">
        <w:rPr>
          <w:rFonts w:ascii="Times New Roman"/>
          <w:spacing w:val="40"/>
          <w:sz w:val="20"/>
        </w:rPr>
        <w:t xml:space="preserve"> </w:t>
      </w:r>
      <w:r w:rsidR="00516E97">
        <w:rPr>
          <w:sz w:val="20"/>
        </w:rPr>
        <w:t>No</w:t>
      </w:r>
    </w:p>
    <w:p w14:paraId="1694D7D9" w14:textId="77777777" w:rsidR="00952C83" w:rsidRDefault="00952C83">
      <w:pPr>
        <w:pStyle w:val="BodyText"/>
      </w:pPr>
    </w:p>
    <w:p w14:paraId="397BD7B5" w14:textId="77777777" w:rsidR="00952C83" w:rsidRDefault="00516E97" w:rsidP="002A36D1">
      <w:pPr>
        <w:pStyle w:val="ListParagraph"/>
        <w:numPr>
          <w:ilvl w:val="1"/>
          <w:numId w:val="13"/>
        </w:numPr>
        <w:tabs>
          <w:tab w:val="left" w:pos="1104"/>
          <w:tab w:val="left" w:pos="8114"/>
          <w:tab w:val="left" w:pos="9038"/>
        </w:tabs>
        <w:spacing w:before="1"/>
        <w:ind w:right="203"/>
        <w:rPr>
          <w:sz w:val="20"/>
        </w:rPr>
      </w:pPr>
      <w:r>
        <w:rPr>
          <w:sz w:val="20"/>
        </w:rPr>
        <w:t>Are</w:t>
      </w:r>
      <w:r>
        <w:rPr>
          <w:spacing w:val="40"/>
          <w:sz w:val="20"/>
        </w:rPr>
        <w:t xml:space="preserve"> </w:t>
      </w:r>
      <w:r>
        <w:rPr>
          <w:sz w:val="20"/>
        </w:rPr>
        <w:t>there</w:t>
      </w:r>
      <w:r>
        <w:rPr>
          <w:spacing w:val="40"/>
          <w:sz w:val="20"/>
        </w:rPr>
        <w:t xml:space="preserve"> </w:t>
      </w:r>
      <w:r>
        <w:rPr>
          <w:sz w:val="20"/>
        </w:rPr>
        <w:t>any</w:t>
      </w:r>
      <w:r>
        <w:rPr>
          <w:spacing w:val="40"/>
          <w:sz w:val="20"/>
        </w:rPr>
        <w:t xml:space="preserve"> </w:t>
      </w:r>
      <w:r>
        <w:rPr>
          <w:sz w:val="20"/>
        </w:rPr>
        <w:t>restrictions</w:t>
      </w:r>
      <w:r>
        <w:rPr>
          <w:spacing w:val="62"/>
          <w:sz w:val="20"/>
        </w:rPr>
        <w:t xml:space="preserve"> </w:t>
      </w:r>
      <w:r>
        <w:rPr>
          <w:sz w:val="20"/>
        </w:rPr>
        <w:t>on</w:t>
      </w:r>
      <w:r>
        <w:rPr>
          <w:spacing w:val="40"/>
          <w:sz w:val="20"/>
        </w:rPr>
        <w:t xml:space="preserve"> </w:t>
      </w:r>
      <w:r>
        <w:rPr>
          <w:sz w:val="20"/>
        </w:rPr>
        <w:t>the</w:t>
      </w:r>
      <w:r>
        <w:rPr>
          <w:spacing w:val="40"/>
          <w:sz w:val="20"/>
        </w:rPr>
        <w:t xml:space="preserve"> </w:t>
      </w:r>
      <w:r>
        <w:rPr>
          <w:sz w:val="20"/>
        </w:rPr>
        <w:t>ownership</w:t>
      </w:r>
      <w:r>
        <w:rPr>
          <w:spacing w:val="40"/>
          <w:sz w:val="20"/>
        </w:rPr>
        <w:t xml:space="preserve"> </w:t>
      </w:r>
      <w:r>
        <w:rPr>
          <w:sz w:val="20"/>
        </w:rPr>
        <w:t>of</w:t>
      </w:r>
      <w:r>
        <w:rPr>
          <w:spacing w:val="60"/>
          <w:sz w:val="20"/>
        </w:rPr>
        <w:t xml:space="preserve"> </w:t>
      </w:r>
      <w:r>
        <w:rPr>
          <w:sz w:val="20"/>
        </w:rPr>
        <w:t>these</w:t>
      </w:r>
      <w:r>
        <w:rPr>
          <w:spacing w:val="40"/>
          <w:sz w:val="20"/>
        </w:rPr>
        <w:t xml:space="preserve"> </w:t>
      </w:r>
      <w:r>
        <w:rPr>
          <w:sz w:val="20"/>
        </w:rPr>
        <w:t>shares</w:t>
      </w:r>
      <w:r>
        <w:rPr>
          <w:spacing w:val="59"/>
          <w:sz w:val="20"/>
        </w:rPr>
        <w:t xml:space="preserve"> </w:t>
      </w:r>
      <w:r>
        <w:rPr>
          <w:sz w:val="20"/>
        </w:rPr>
        <w:t>other</w:t>
      </w:r>
      <w:r>
        <w:rPr>
          <w:spacing w:val="59"/>
          <w:sz w:val="20"/>
        </w:rPr>
        <w:t xml:space="preserve"> </w:t>
      </w:r>
      <w:r>
        <w:rPr>
          <w:sz w:val="20"/>
        </w:rPr>
        <w:t>than</w:t>
      </w:r>
      <w:r>
        <w:rPr>
          <w:spacing w:val="40"/>
          <w:sz w:val="20"/>
        </w:rPr>
        <w:t xml:space="preserve"> </w:t>
      </w:r>
      <w:r>
        <w:rPr>
          <w:sz w:val="20"/>
        </w:rPr>
        <w:t>those</w:t>
      </w:r>
      <w:r>
        <w:rPr>
          <w:spacing w:val="40"/>
          <w:sz w:val="20"/>
        </w:rPr>
        <w:t xml:space="preserve"> </w:t>
      </w:r>
      <w:r>
        <w:rPr>
          <w:sz w:val="20"/>
        </w:rPr>
        <w:t>contained</w:t>
      </w:r>
      <w:r>
        <w:rPr>
          <w:spacing w:val="40"/>
          <w:sz w:val="20"/>
        </w:rPr>
        <w:t xml:space="preserve"> </w:t>
      </w:r>
      <w:r>
        <w:rPr>
          <w:sz w:val="20"/>
        </w:rPr>
        <w:t>in</w:t>
      </w:r>
      <w:r>
        <w:rPr>
          <w:spacing w:val="40"/>
          <w:sz w:val="20"/>
        </w:rPr>
        <w:t xml:space="preserve"> </w:t>
      </w:r>
      <w:r>
        <w:rPr>
          <w:sz w:val="20"/>
        </w:rPr>
        <w:t>the</w:t>
      </w:r>
      <w:r>
        <w:rPr>
          <w:spacing w:val="40"/>
          <w:sz w:val="20"/>
        </w:rPr>
        <w:t xml:space="preserve"> </w:t>
      </w:r>
      <w:r>
        <w:rPr>
          <w:sz w:val="20"/>
        </w:rPr>
        <w:t>unanimous</w:t>
      </w:r>
      <w:r>
        <w:rPr>
          <w:spacing w:val="40"/>
          <w:sz w:val="20"/>
        </w:rPr>
        <w:t xml:space="preserve"> </w:t>
      </w:r>
      <w:r>
        <w:rPr>
          <w:sz w:val="20"/>
        </w:rPr>
        <w:t>shareholder agreement (if there is one) or in the corporation's articles?</w:t>
      </w:r>
      <w:r>
        <w:rPr>
          <w:sz w:val="20"/>
        </w:rPr>
        <w:tab/>
      </w:r>
      <w:r>
        <w:rPr>
          <w:noProof/>
          <w:position w:val="-2"/>
          <w:sz w:val="20"/>
        </w:rPr>
        <w:drawing>
          <wp:inline distT="0" distB="0" distL="0" distR="0" wp14:anchorId="7622AAF6" wp14:editId="2B059741">
            <wp:extent cx="126492" cy="126492"/>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9" cstate="print"/>
                    <a:stretch>
                      <a:fillRect/>
                    </a:stretch>
                  </pic:blipFill>
                  <pic:spPr>
                    <a:xfrm>
                      <a:off x="0" y="0"/>
                      <a:ext cx="126492" cy="126492"/>
                    </a:xfrm>
                    <a:prstGeom prst="rect">
                      <a:avLst/>
                    </a:prstGeom>
                  </pic:spPr>
                </pic:pic>
              </a:graphicData>
            </a:graphic>
          </wp:inline>
        </w:drawing>
      </w:r>
      <w:r>
        <w:rPr>
          <w:rFonts w:ascii="Times New Roman"/>
          <w:spacing w:val="40"/>
          <w:sz w:val="20"/>
        </w:rPr>
        <w:t xml:space="preserve"> </w:t>
      </w:r>
      <w:r>
        <w:rPr>
          <w:sz w:val="20"/>
        </w:rPr>
        <w:t>Yes</w:t>
      </w:r>
      <w:r>
        <w:rPr>
          <w:sz w:val="20"/>
        </w:rPr>
        <w:tab/>
      </w:r>
      <w:r>
        <w:rPr>
          <w:noProof/>
          <w:position w:val="-2"/>
          <w:sz w:val="20"/>
        </w:rPr>
        <w:drawing>
          <wp:inline distT="0" distB="0" distL="0" distR="0" wp14:anchorId="10886412" wp14:editId="5B73B6A4">
            <wp:extent cx="126492" cy="126492"/>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0" cstate="print"/>
                    <a:stretch>
                      <a:fillRect/>
                    </a:stretch>
                  </pic:blipFill>
                  <pic:spPr>
                    <a:xfrm>
                      <a:off x="0" y="0"/>
                      <a:ext cx="126492" cy="126492"/>
                    </a:xfrm>
                    <a:prstGeom prst="rect">
                      <a:avLst/>
                    </a:prstGeom>
                  </pic:spPr>
                </pic:pic>
              </a:graphicData>
            </a:graphic>
          </wp:inline>
        </w:drawing>
      </w:r>
      <w:r>
        <w:rPr>
          <w:rFonts w:ascii="Times New Roman"/>
          <w:spacing w:val="40"/>
          <w:sz w:val="20"/>
        </w:rPr>
        <w:t xml:space="preserve"> </w:t>
      </w:r>
      <w:r>
        <w:rPr>
          <w:sz w:val="20"/>
        </w:rPr>
        <w:t>No</w:t>
      </w:r>
    </w:p>
    <w:p w14:paraId="5F0EFAE4" w14:textId="77777777" w:rsidR="00952C83" w:rsidRDefault="00516E97" w:rsidP="002A36D1">
      <w:pPr>
        <w:pStyle w:val="ListParagraph"/>
        <w:numPr>
          <w:ilvl w:val="1"/>
          <w:numId w:val="13"/>
        </w:numPr>
        <w:tabs>
          <w:tab w:val="left" w:pos="1104"/>
        </w:tabs>
        <w:spacing w:before="228"/>
        <w:rPr>
          <w:sz w:val="20"/>
        </w:rPr>
      </w:pPr>
      <w:r>
        <w:rPr>
          <w:sz w:val="20"/>
        </w:rPr>
        <w:t>If</w:t>
      </w:r>
      <w:r>
        <w:rPr>
          <w:spacing w:val="-2"/>
          <w:sz w:val="20"/>
        </w:rPr>
        <w:t xml:space="preserve"> </w:t>
      </w:r>
      <w:r>
        <w:rPr>
          <w:sz w:val="20"/>
        </w:rPr>
        <w:t>yes,</w:t>
      </w:r>
      <w:r>
        <w:rPr>
          <w:spacing w:val="-6"/>
          <w:sz w:val="20"/>
        </w:rPr>
        <w:t xml:space="preserve"> </w:t>
      </w:r>
      <w:r>
        <w:rPr>
          <w:sz w:val="20"/>
        </w:rPr>
        <w:t>state</w:t>
      </w:r>
      <w:r>
        <w:rPr>
          <w:spacing w:val="-4"/>
          <w:sz w:val="20"/>
        </w:rPr>
        <w:t xml:space="preserve"> </w:t>
      </w:r>
      <w:r>
        <w:rPr>
          <w:sz w:val="20"/>
        </w:rPr>
        <w:t>what</w:t>
      </w:r>
      <w:r>
        <w:rPr>
          <w:spacing w:val="-5"/>
          <w:sz w:val="20"/>
        </w:rPr>
        <w:t xml:space="preserve"> </w:t>
      </w:r>
      <w:r>
        <w:rPr>
          <w:sz w:val="20"/>
        </w:rPr>
        <w:t>they</w:t>
      </w:r>
      <w:r>
        <w:rPr>
          <w:spacing w:val="-7"/>
          <w:sz w:val="20"/>
        </w:rPr>
        <w:t xml:space="preserve"> </w:t>
      </w:r>
      <w:r>
        <w:rPr>
          <w:sz w:val="20"/>
        </w:rPr>
        <w:t>are</w:t>
      </w:r>
      <w:r>
        <w:rPr>
          <w:spacing w:val="-6"/>
          <w:sz w:val="20"/>
        </w:rPr>
        <w:t xml:space="preserve"> </w:t>
      </w:r>
      <w:r>
        <w:rPr>
          <w:sz w:val="20"/>
        </w:rPr>
        <w:t>and</w:t>
      </w:r>
      <w:r>
        <w:rPr>
          <w:spacing w:val="-6"/>
          <w:sz w:val="20"/>
        </w:rPr>
        <w:t xml:space="preserve"> </w:t>
      </w:r>
      <w:r>
        <w:rPr>
          <w:sz w:val="20"/>
        </w:rPr>
        <w:t>in</w:t>
      </w:r>
      <w:r>
        <w:rPr>
          <w:spacing w:val="-4"/>
          <w:sz w:val="20"/>
        </w:rPr>
        <w:t xml:space="preserve"> </w:t>
      </w:r>
      <w:r>
        <w:rPr>
          <w:sz w:val="20"/>
        </w:rPr>
        <w:t>what</w:t>
      </w:r>
      <w:r>
        <w:rPr>
          <w:spacing w:val="-6"/>
          <w:sz w:val="20"/>
        </w:rPr>
        <w:t xml:space="preserve"> </w:t>
      </w:r>
      <w:r>
        <w:rPr>
          <w:sz w:val="20"/>
        </w:rPr>
        <w:t>agreement</w:t>
      </w:r>
      <w:r>
        <w:rPr>
          <w:spacing w:val="-6"/>
          <w:sz w:val="20"/>
        </w:rPr>
        <w:t xml:space="preserve"> </w:t>
      </w:r>
      <w:r>
        <w:rPr>
          <w:sz w:val="20"/>
        </w:rPr>
        <w:t>or</w:t>
      </w:r>
      <w:r>
        <w:rPr>
          <w:spacing w:val="-5"/>
          <w:sz w:val="20"/>
        </w:rPr>
        <w:t xml:space="preserve"> </w:t>
      </w:r>
      <w:r>
        <w:rPr>
          <w:sz w:val="20"/>
        </w:rPr>
        <w:t>other</w:t>
      </w:r>
      <w:r>
        <w:rPr>
          <w:spacing w:val="-6"/>
          <w:sz w:val="20"/>
        </w:rPr>
        <w:t xml:space="preserve"> </w:t>
      </w:r>
      <w:r>
        <w:rPr>
          <w:sz w:val="20"/>
        </w:rPr>
        <w:t>document</w:t>
      </w:r>
      <w:r>
        <w:rPr>
          <w:spacing w:val="-6"/>
          <w:sz w:val="20"/>
        </w:rPr>
        <w:t xml:space="preserve"> </w:t>
      </w:r>
      <w:r>
        <w:rPr>
          <w:sz w:val="20"/>
        </w:rPr>
        <w:t>such</w:t>
      </w:r>
      <w:r>
        <w:rPr>
          <w:spacing w:val="-6"/>
          <w:sz w:val="20"/>
        </w:rPr>
        <w:t xml:space="preserve"> </w:t>
      </w:r>
      <w:r>
        <w:rPr>
          <w:sz w:val="20"/>
        </w:rPr>
        <w:t>restrictions</w:t>
      </w:r>
      <w:r>
        <w:rPr>
          <w:spacing w:val="-5"/>
          <w:sz w:val="20"/>
        </w:rPr>
        <w:t xml:space="preserve"> </w:t>
      </w:r>
      <w:r>
        <w:rPr>
          <w:sz w:val="20"/>
        </w:rPr>
        <w:t>are</w:t>
      </w:r>
      <w:r>
        <w:rPr>
          <w:spacing w:val="-6"/>
          <w:sz w:val="20"/>
        </w:rPr>
        <w:t xml:space="preserve"> </w:t>
      </w:r>
      <w:r>
        <w:rPr>
          <w:spacing w:val="-2"/>
          <w:sz w:val="20"/>
        </w:rPr>
        <w:t>found:</w:t>
      </w:r>
    </w:p>
    <w:p w14:paraId="5CBBE93F" w14:textId="77777777" w:rsidR="00952C83" w:rsidRDefault="00952C83">
      <w:pPr>
        <w:pStyle w:val="BodyText"/>
      </w:pPr>
    </w:p>
    <w:p w14:paraId="2FF00FB9" w14:textId="77777777" w:rsidR="00952C83" w:rsidRDefault="00516E97">
      <w:pPr>
        <w:pStyle w:val="BodyText"/>
        <w:spacing w:before="208"/>
      </w:pPr>
      <w:r>
        <w:rPr>
          <w:noProof/>
        </w:rPr>
        <mc:AlternateContent>
          <mc:Choice Requires="wps">
            <w:drawing>
              <wp:anchor distT="0" distB="0" distL="0" distR="0" simplePos="0" relativeHeight="251661312" behindDoc="1" locked="0" layoutInCell="1" allowOverlap="1" wp14:anchorId="0132A2F3" wp14:editId="0EA1F0F0">
                <wp:simplePos x="0" y="0"/>
                <wp:positionH relativeFrom="page">
                  <wp:posOffset>399288</wp:posOffset>
                </wp:positionH>
                <wp:positionV relativeFrom="paragraph">
                  <wp:posOffset>293837</wp:posOffset>
                </wp:positionV>
                <wp:extent cx="7088505"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8505" cy="6350"/>
                        </a:xfrm>
                        <a:custGeom>
                          <a:avLst/>
                          <a:gdLst/>
                          <a:ahLst/>
                          <a:cxnLst/>
                          <a:rect l="l" t="t" r="r" b="b"/>
                          <a:pathLst>
                            <a:path w="7088505" h="6350">
                              <a:moveTo>
                                <a:pt x="7088136" y="0"/>
                              </a:moveTo>
                              <a:lnTo>
                                <a:pt x="0" y="0"/>
                              </a:lnTo>
                              <a:lnTo>
                                <a:pt x="0" y="6096"/>
                              </a:lnTo>
                              <a:lnTo>
                                <a:pt x="7088136" y="6096"/>
                              </a:lnTo>
                              <a:lnTo>
                                <a:pt x="70881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36CEEC" id="Graphic 28" o:spid="_x0000_s1026" style="position:absolute;margin-left:31.45pt;margin-top:23.15pt;width:558.15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7088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" path="m7088136,l,,,6096r7088136,l7088136,xe" fillcolor="black" stroked="f">
                <v:path arrowok="t"/>
                <w10:wrap type="topAndBottom" anchorx="page"/>
              </v:shape>
            </w:pict>
          </mc:Fallback>
        </mc:AlternateContent>
      </w:r>
    </w:p>
    <w:p w14:paraId="2797ED06" w14:textId="394B588E" w:rsidR="00952C83" w:rsidRPr="002A36D1" w:rsidRDefault="00516E97" w:rsidP="002A36D1">
      <w:pPr>
        <w:pStyle w:val="ListParagraph"/>
        <w:numPr>
          <w:ilvl w:val="0"/>
          <w:numId w:val="13"/>
        </w:numPr>
        <w:tabs>
          <w:tab w:val="left" w:pos="1100"/>
          <w:tab w:val="left" w:pos="1104"/>
        </w:tabs>
        <w:ind w:right="203"/>
        <w:jc w:val="both"/>
        <w:rPr>
          <w:sz w:val="20"/>
        </w:rPr>
      </w:pPr>
      <w:r w:rsidRPr="002A36D1">
        <w:rPr>
          <w:sz w:val="20"/>
        </w:rPr>
        <w:t>For what purpose does the corporation intend to use the "SBVC share proceeds", as defined in Section 1(1) of</w:t>
      </w:r>
      <w:r w:rsidRPr="002A36D1">
        <w:rPr>
          <w:spacing w:val="40"/>
          <w:sz w:val="20"/>
        </w:rPr>
        <w:t xml:space="preserve"> </w:t>
      </w:r>
      <w:r w:rsidRPr="002A36D1">
        <w:rPr>
          <w:sz w:val="20"/>
        </w:rPr>
        <w:t>Reg.</w:t>
      </w:r>
      <w:r w:rsidRPr="002A36D1">
        <w:rPr>
          <w:spacing w:val="-1"/>
          <w:sz w:val="20"/>
        </w:rPr>
        <w:t xml:space="preserve"> </w:t>
      </w:r>
      <w:r w:rsidRPr="002A36D1">
        <w:rPr>
          <w:sz w:val="20"/>
        </w:rPr>
        <w:t>181/2007, received from issuing the proposed shares?</w:t>
      </w:r>
      <w:r w:rsidRPr="002A36D1">
        <w:rPr>
          <w:spacing w:val="80"/>
          <w:sz w:val="20"/>
        </w:rPr>
        <w:t xml:space="preserve"> </w:t>
      </w:r>
      <w:r w:rsidRPr="002A36D1">
        <w:rPr>
          <w:sz w:val="20"/>
        </w:rPr>
        <w:t>How much of the share proceeds will be used for</w:t>
      </w:r>
      <w:r w:rsidRPr="002A36D1">
        <w:rPr>
          <w:spacing w:val="40"/>
          <w:sz w:val="20"/>
        </w:rPr>
        <w:t xml:space="preserve"> </w:t>
      </w:r>
      <w:r w:rsidRPr="002A36D1">
        <w:rPr>
          <w:sz w:val="20"/>
        </w:rPr>
        <w:t>each intended use?</w:t>
      </w:r>
    </w:p>
    <w:p w14:paraId="0A6CB73B" w14:textId="77777777" w:rsidR="00952C83" w:rsidRDefault="00952C83">
      <w:pPr>
        <w:pStyle w:val="BodyText"/>
      </w:pPr>
    </w:p>
    <w:p w14:paraId="07BE00D1" w14:textId="77777777" w:rsidR="00952C83" w:rsidRDefault="00952C83">
      <w:pPr>
        <w:pStyle w:val="BodyText"/>
        <w:spacing w:before="229"/>
      </w:pPr>
    </w:p>
    <w:p w14:paraId="1F32161D" w14:textId="25C71E54" w:rsidR="00952C83" w:rsidRPr="00CD0F1A" w:rsidRDefault="002A36D1" w:rsidP="00CD0F1A">
      <w:pPr>
        <w:tabs>
          <w:tab w:val="left" w:pos="1104"/>
        </w:tabs>
        <w:rPr>
          <w:sz w:val="20"/>
        </w:rPr>
      </w:pPr>
      <w:r>
        <w:rPr>
          <w:sz w:val="20"/>
        </w:rPr>
        <w:t xml:space="preserve">              </w:t>
      </w:r>
      <w:r w:rsidR="00516E97" w:rsidRPr="00CD0F1A">
        <w:rPr>
          <w:sz w:val="20"/>
        </w:rPr>
        <w:t>Wh</w:t>
      </w:r>
      <w:r w:rsidR="00D3197A" w:rsidRPr="00CD0F1A">
        <w:rPr>
          <w:sz w:val="20"/>
        </w:rPr>
        <w:t>at city or region in Manitoba</w:t>
      </w:r>
      <w:r w:rsidR="00516E97" w:rsidRPr="00CD0F1A">
        <w:rPr>
          <w:spacing w:val="-7"/>
          <w:sz w:val="20"/>
        </w:rPr>
        <w:t xml:space="preserve"> </w:t>
      </w:r>
      <w:r w:rsidR="00516E97" w:rsidRPr="00CD0F1A">
        <w:rPr>
          <w:sz w:val="20"/>
        </w:rPr>
        <w:t>will</w:t>
      </w:r>
      <w:r w:rsidR="00516E97" w:rsidRPr="00CD0F1A">
        <w:rPr>
          <w:spacing w:val="-6"/>
          <w:sz w:val="20"/>
        </w:rPr>
        <w:t xml:space="preserve"> </w:t>
      </w:r>
      <w:r w:rsidR="00516E97" w:rsidRPr="00CD0F1A">
        <w:rPr>
          <w:sz w:val="20"/>
        </w:rPr>
        <w:t>the</w:t>
      </w:r>
      <w:r w:rsidR="00516E97" w:rsidRPr="00CD0F1A">
        <w:rPr>
          <w:spacing w:val="-4"/>
          <w:sz w:val="20"/>
        </w:rPr>
        <w:t xml:space="preserve"> </w:t>
      </w:r>
      <w:r w:rsidR="00516E97" w:rsidRPr="00CD0F1A">
        <w:rPr>
          <w:sz w:val="20"/>
        </w:rPr>
        <w:t>proceeds</w:t>
      </w:r>
      <w:r w:rsidR="00516E97" w:rsidRPr="00CD0F1A">
        <w:rPr>
          <w:spacing w:val="-6"/>
          <w:sz w:val="20"/>
        </w:rPr>
        <w:t xml:space="preserve"> </w:t>
      </w:r>
      <w:r w:rsidR="00516E97" w:rsidRPr="00CD0F1A">
        <w:rPr>
          <w:sz w:val="20"/>
        </w:rPr>
        <w:t>be</w:t>
      </w:r>
      <w:r w:rsidR="00516E97" w:rsidRPr="00CD0F1A">
        <w:rPr>
          <w:spacing w:val="-4"/>
          <w:sz w:val="20"/>
        </w:rPr>
        <w:t xml:space="preserve"> </w:t>
      </w:r>
      <w:proofErr w:type="gramStart"/>
      <w:r w:rsidR="00516E97" w:rsidRPr="00CD0F1A">
        <w:rPr>
          <w:spacing w:val="-2"/>
          <w:sz w:val="20"/>
        </w:rPr>
        <w:t>invested</w:t>
      </w:r>
      <w:proofErr w:type="gramEnd"/>
      <w:r w:rsidR="00516E97" w:rsidRPr="00CD0F1A">
        <w:rPr>
          <w:spacing w:val="-2"/>
          <w:sz w:val="20"/>
        </w:rPr>
        <w:t>?</w:t>
      </w:r>
    </w:p>
    <w:p w14:paraId="5C47135D" w14:textId="77777777" w:rsidR="00952C83" w:rsidRDefault="00516E97">
      <w:pPr>
        <w:pStyle w:val="BodyText"/>
        <w:spacing w:before="206"/>
      </w:pPr>
      <w:r>
        <w:rPr>
          <w:noProof/>
        </w:rPr>
        <mc:AlternateContent>
          <mc:Choice Requires="wps">
            <w:drawing>
              <wp:anchor distT="0" distB="0" distL="0" distR="0" simplePos="0" relativeHeight="251662336" behindDoc="1" locked="0" layoutInCell="1" allowOverlap="1" wp14:anchorId="75A4E48D" wp14:editId="51E0F7DC">
                <wp:simplePos x="0" y="0"/>
                <wp:positionH relativeFrom="page">
                  <wp:posOffset>399288</wp:posOffset>
                </wp:positionH>
                <wp:positionV relativeFrom="paragraph">
                  <wp:posOffset>292313</wp:posOffset>
                </wp:positionV>
                <wp:extent cx="7088505"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8505" cy="6350"/>
                        </a:xfrm>
                        <a:custGeom>
                          <a:avLst/>
                          <a:gdLst/>
                          <a:ahLst/>
                          <a:cxnLst/>
                          <a:rect l="l" t="t" r="r" b="b"/>
                          <a:pathLst>
                            <a:path w="7088505" h="6350">
                              <a:moveTo>
                                <a:pt x="7088136" y="0"/>
                              </a:moveTo>
                              <a:lnTo>
                                <a:pt x="0" y="0"/>
                              </a:lnTo>
                              <a:lnTo>
                                <a:pt x="0" y="6096"/>
                              </a:lnTo>
                              <a:lnTo>
                                <a:pt x="7088136" y="6096"/>
                              </a:lnTo>
                              <a:lnTo>
                                <a:pt x="70881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55E853" id="Graphic 29" o:spid="_x0000_s1026" style="position:absolute;margin-left:31.45pt;margin-top:23pt;width:558.15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7088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" path="m7088136,l,,,6096r7088136,l7088136,xe" fillcolor="black" stroked="f">
                <v:path arrowok="t"/>
                <w10:wrap type="topAndBottom" anchorx="page"/>
              </v:shape>
            </w:pict>
          </mc:Fallback>
        </mc:AlternateContent>
      </w:r>
    </w:p>
    <w:p w14:paraId="2DBEABD5" w14:textId="4EA9368E" w:rsidR="00952C83" w:rsidRPr="002A36D1" w:rsidRDefault="00516E97" w:rsidP="002A36D1">
      <w:pPr>
        <w:pStyle w:val="ListParagraph"/>
        <w:numPr>
          <w:ilvl w:val="0"/>
          <w:numId w:val="13"/>
        </w:numPr>
        <w:tabs>
          <w:tab w:val="left" w:pos="1100"/>
          <w:tab w:val="left" w:pos="1104"/>
        </w:tabs>
        <w:ind w:right="206"/>
        <w:jc w:val="both"/>
        <w:rPr>
          <w:sz w:val="20"/>
        </w:rPr>
      </w:pPr>
      <w:r w:rsidRPr="002A36D1">
        <w:rPr>
          <w:sz w:val="20"/>
        </w:rPr>
        <w:t>How many "Full-time equivalent employees", calculated in accordance with Section 1(3) of Reg. 181/2007, did the corporation and its affiliates have in the calendar year that immediately precedes the calendar year in which this application is being made?</w:t>
      </w:r>
    </w:p>
    <w:p w14:paraId="06D2C414" w14:textId="77777777" w:rsidR="00952C83" w:rsidRDefault="00952C83">
      <w:pPr>
        <w:pStyle w:val="BodyText"/>
      </w:pPr>
    </w:p>
    <w:p w14:paraId="75AFA1BF" w14:textId="4F96EECF" w:rsidR="00952C83" w:rsidRPr="002A36D1" w:rsidRDefault="00516E97" w:rsidP="002A36D1">
      <w:pPr>
        <w:tabs>
          <w:tab w:val="left" w:pos="1100"/>
          <w:tab w:val="left" w:pos="1104"/>
        </w:tabs>
        <w:ind w:left="720" w:right="201"/>
        <w:jc w:val="both"/>
        <w:rPr>
          <w:sz w:val="20"/>
        </w:rPr>
      </w:pPr>
      <w:r w:rsidRPr="002A36D1">
        <w:rPr>
          <w:sz w:val="20"/>
        </w:rPr>
        <w:t>What</w:t>
      </w:r>
      <w:r w:rsidRPr="002A36D1">
        <w:rPr>
          <w:spacing w:val="-1"/>
          <w:sz w:val="20"/>
        </w:rPr>
        <w:t xml:space="preserve"> </w:t>
      </w:r>
      <w:r w:rsidRPr="002A36D1">
        <w:rPr>
          <w:sz w:val="20"/>
        </w:rPr>
        <w:t>percentage of the</w:t>
      </w:r>
      <w:r w:rsidRPr="002A36D1">
        <w:rPr>
          <w:spacing w:val="-1"/>
          <w:sz w:val="20"/>
        </w:rPr>
        <w:t xml:space="preserve"> </w:t>
      </w:r>
      <w:r w:rsidRPr="002A36D1">
        <w:rPr>
          <w:sz w:val="20"/>
        </w:rPr>
        <w:t>time worked</w:t>
      </w:r>
      <w:r w:rsidRPr="002A36D1">
        <w:rPr>
          <w:spacing w:val="-1"/>
          <w:sz w:val="20"/>
        </w:rPr>
        <w:t xml:space="preserve"> </w:t>
      </w:r>
      <w:r w:rsidRPr="002A36D1">
        <w:rPr>
          <w:sz w:val="20"/>
        </w:rPr>
        <w:t>by</w:t>
      </w:r>
      <w:r w:rsidRPr="002A36D1">
        <w:rPr>
          <w:spacing w:val="-2"/>
          <w:sz w:val="20"/>
        </w:rPr>
        <w:t xml:space="preserve"> </w:t>
      </w:r>
      <w:r w:rsidRPr="002A36D1">
        <w:rPr>
          <w:sz w:val="20"/>
        </w:rPr>
        <w:t>the</w:t>
      </w:r>
      <w:r w:rsidRPr="002A36D1">
        <w:rPr>
          <w:spacing w:val="-1"/>
          <w:sz w:val="20"/>
        </w:rPr>
        <w:t xml:space="preserve"> </w:t>
      </w:r>
      <w:r w:rsidRPr="002A36D1">
        <w:rPr>
          <w:sz w:val="20"/>
        </w:rPr>
        <w:t>full-time</w:t>
      </w:r>
      <w:r w:rsidRPr="002A36D1">
        <w:rPr>
          <w:spacing w:val="-1"/>
          <w:sz w:val="20"/>
        </w:rPr>
        <w:t xml:space="preserve"> </w:t>
      </w:r>
      <w:r w:rsidRPr="002A36D1">
        <w:rPr>
          <w:sz w:val="20"/>
        </w:rPr>
        <w:t>equivalent</w:t>
      </w:r>
      <w:r w:rsidRPr="002A36D1">
        <w:rPr>
          <w:spacing w:val="-1"/>
          <w:sz w:val="20"/>
        </w:rPr>
        <w:t xml:space="preserve"> </w:t>
      </w:r>
      <w:r w:rsidRPr="002A36D1">
        <w:rPr>
          <w:sz w:val="20"/>
        </w:rPr>
        <w:t>employees of the corporation and its affiliates in the calendar year that immediately precedes the calendar year in which this application is being made was worked by residents of Manitoba?</w:t>
      </w:r>
    </w:p>
    <w:p w14:paraId="6DDD09B4" w14:textId="77777777" w:rsidR="00952C83" w:rsidRDefault="00952C83" w:rsidP="002A36D1">
      <w:pPr>
        <w:pStyle w:val="BodyText"/>
        <w:ind w:left="720"/>
      </w:pPr>
    </w:p>
    <w:p w14:paraId="0D741938" w14:textId="6D3D0E1A" w:rsidR="00952C83" w:rsidRPr="002A36D1" w:rsidRDefault="00516E97" w:rsidP="002A36D1">
      <w:pPr>
        <w:tabs>
          <w:tab w:val="left" w:pos="657"/>
          <w:tab w:val="left" w:pos="1104"/>
        </w:tabs>
        <w:spacing w:before="1"/>
        <w:ind w:left="720" w:right="207"/>
        <w:jc w:val="both"/>
        <w:rPr>
          <w:sz w:val="20"/>
        </w:rPr>
      </w:pPr>
      <w:r w:rsidRPr="002A36D1">
        <w:rPr>
          <w:sz w:val="20"/>
        </w:rPr>
        <w:t>How many full-time equivalent employees</w:t>
      </w:r>
      <w:r w:rsidRPr="002A36D1">
        <w:rPr>
          <w:spacing w:val="20"/>
          <w:sz w:val="20"/>
        </w:rPr>
        <w:t xml:space="preserve"> </w:t>
      </w:r>
      <w:r w:rsidRPr="002A36D1">
        <w:rPr>
          <w:sz w:val="20"/>
        </w:rPr>
        <w:t>does</w:t>
      </w:r>
      <w:r w:rsidRPr="002A36D1">
        <w:rPr>
          <w:spacing w:val="18"/>
          <w:sz w:val="20"/>
        </w:rPr>
        <w:t xml:space="preserve"> </w:t>
      </w:r>
      <w:r w:rsidRPr="002A36D1">
        <w:rPr>
          <w:sz w:val="20"/>
        </w:rPr>
        <w:t>the corporation</w:t>
      </w:r>
      <w:r w:rsidRPr="002A36D1">
        <w:rPr>
          <w:spacing w:val="18"/>
          <w:sz w:val="20"/>
        </w:rPr>
        <w:t xml:space="preserve"> </w:t>
      </w:r>
      <w:proofErr w:type="gramStart"/>
      <w:r w:rsidRPr="002A36D1">
        <w:rPr>
          <w:sz w:val="20"/>
        </w:rPr>
        <w:t>estimate</w:t>
      </w:r>
      <w:r w:rsidR="00A06F9C">
        <w:rPr>
          <w:sz w:val="20"/>
        </w:rPr>
        <w:t xml:space="preserve"> </w:t>
      </w:r>
      <w:r w:rsidR="00D3197A" w:rsidRPr="002A36D1">
        <w:rPr>
          <w:sz w:val="20"/>
        </w:rPr>
        <w:t>it</w:t>
      </w:r>
      <w:proofErr w:type="gramEnd"/>
      <w:r w:rsidRPr="002A36D1">
        <w:rPr>
          <w:spacing w:val="21"/>
          <w:sz w:val="20"/>
        </w:rPr>
        <w:t xml:space="preserve"> </w:t>
      </w:r>
      <w:r w:rsidRPr="002A36D1">
        <w:rPr>
          <w:sz w:val="20"/>
        </w:rPr>
        <w:t>will</w:t>
      </w:r>
      <w:r w:rsidRPr="002A36D1">
        <w:rPr>
          <w:spacing w:val="18"/>
          <w:sz w:val="20"/>
        </w:rPr>
        <w:t xml:space="preserve"> </w:t>
      </w:r>
      <w:r w:rsidRPr="002A36D1">
        <w:rPr>
          <w:sz w:val="20"/>
        </w:rPr>
        <w:t>have</w:t>
      </w:r>
      <w:r w:rsidRPr="002A36D1">
        <w:rPr>
          <w:spacing w:val="18"/>
          <w:sz w:val="20"/>
        </w:rPr>
        <w:t xml:space="preserve"> </w:t>
      </w:r>
      <w:r w:rsidRPr="002A36D1">
        <w:rPr>
          <w:sz w:val="20"/>
        </w:rPr>
        <w:t>in</w:t>
      </w:r>
      <w:r w:rsidRPr="002A36D1">
        <w:rPr>
          <w:spacing w:val="18"/>
          <w:sz w:val="20"/>
        </w:rPr>
        <w:t xml:space="preserve"> </w:t>
      </w:r>
      <w:r w:rsidRPr="002A36D1">
        <w:rPr>
          <w:sz w:val="20"/>
        </w:rPr>
        <w:t>one</w:t>
      </w:r>
      <w:r w:rsidRPr="002A36D1">
        <w:rPr>
          <w:spacing w:val="21"/>
          <w:sz w:val="20"/>
        </w:rPr>
        <w:t xml:space="preserve"> </w:t>
      </w:r>
      <w:r w:rsidRPr="002A36D1">
        <w:rPr>
          <w:sz w:val="20"/>
        </w:rPr>
        <w:t>year</w:t>
      </w:r>
      <w:r w:rsidRPr="002A36D1">
        <w:rPr>
          <w:spacing w:val="20"/>
          <w:sz w:val="20"/>
        </w:rPr>
        <w:t xml:space="preserve"> </w:t>
      </w:r>
      <w:r w:rsidRPr="002A36D1">
        <w:rPr>
          <w:sz w:val="20"/>
        </w:rPr>
        <w:t>after</w:t>
      </w:r>
      <w:r w:rsidRPr="002A36D1">
        <w:rPr>
          <w:spacing w:val="17"/>
          <w:sz w:val="20"/>
        </w:rPr>
        <w:t xml:space="preserve"> </w:t>
      </w:r>
      <w:r w:rsidRPr="002A36D1">
        <w:rPr>
          <w:sz w:val="20"/>
        </w:rPr>
        <w:t>the</w:t>
      </w:r>
      <w:r w:rsidRPr="002A36D1">
        <w:rPr>
          <w:spacing w:val="18"/>
          <w:sz w:val="20"/>
        </w:rPr>
        <w:t xml:space="preserve"> </w:t>
      </w:r>
      <w:r w:rsidRPr="002A36D1">
        <w:rPr>
          <w:sz w:val="20"/>
        </w:rPr>
        <w:t>date of this application?</w:t>
      </w:r>
    </w:p>
    <w:p w14:paraId="7EF39BF1" w14:textId="77777777" w:rsidR="00952C83" w:rsidRDefault="00516E97">
      <w:pPr>
        <w:pStyle w:val="BodyText"/>
        <w:spacing w:before="205"/>
      </w:pPr>
      <w:r>
        <w:rPr>
          <w:noProof/>
        </w:rPr>
        <mc:AlternateContent>
          <mc:Choice Requires="wps">
            <w:drawing>
              <wp:anchor distT="0" distB="0" distL="0" distR="0" simplePos="0" relativeHeight="251663360" behindDoc="1" locked="0" layoutInCell="1" allowOverlap="1" wp14:anchorId="3E91941B" wp14:editId="71EB99D6">
                <wp:simplePos x="0" y="0"/>
                <wp:positionH relativeFrom="page">
                  <wp:posOffset>399288</wp:posOffset>
                </wp:positionH>
                <wp:positionV relativeFrom="paragraph">
                  <wp:posOffset>292019</wp:posOffset>
                </wp:positionV>
                <wp:extent cx="7088505"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8505" cy="6350"/>
                        </a:xfrm>
                        <a:custGeom>
                          <a:avLst/>
                          <a:gdLst/>
                          <a:ahLst/>
                          <a:cxnLst/>
                          <a:rect l="l" t="t" r="r" b="b"/>
                          <a:pathLst>
                            <a:path w="7088505" h="6350">
                              <a:moveTo>
                                <a:pt x="7088136" y="0"/>
                              </a:moveTo>
                              <a:lnTo>
                                <a:pt x="0" y="0"/>
                              </a:lnTo>
                              <a:lnTo>
                                <a:pt x="0" y="6095"/>
                              </a:lnTo>
                              <a:lnTo>
                                <a:pt x="7088136" y="6095"/>
                              </a:lnTo>
                              <a:lnTo>
                                <a:pt x="70881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B2AD7D" id="Graphic 30" o:spid="_x0000_s1026" style="position:absolute;margin-left:31.45pt;margin-top:23pt;width:558.15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7088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" path="m7088136,l,,,6095r7088136,l7088136,xe" fillcolor="black" stroked="f">
                <v:path arrowok="t"/>
                <w10:wrap type="topAndBottom" anchorx="page"/>
              </v:shape>
            </w:pict>
          </mc:Fallback>
        </mc:AlternateContent>
      </w:r>
    </w:p>
    <w:p w14:paraId="62B27658" w14:textId="520BFBEC" w:rsidR="00952C83" w:rsidRPr="002A36D1" w:rsidRDefault="00516E97" w:rsidP="002A36D1">
      <w:pPr>
        <w:pStyle w:val="ListParagraph"/>
        <w:numPr>
          <w:ilvl w:val="0"/>
          <w:numId w:val="13"/>
        </w:numPr>
        <w:tabs>
          <w:tab w:val="left" w:pos="1079"/>
          <w:tab w:val="left" w:pos="1104"/>
          <w:tab w:val="left" w:pos="8474"/>
          <w:tab w:val="left" w:pos="9758"/>
        </w:tabs>
        <w:ind w:right="207"/>
        <w:rPr>
          <w:sz w:val="20"/>
        </w:rPr>
      </w:pPr>
      <w:r w:rsidRPr="002A36D1">
        <w:rPr>
          <w:sz w:val="20"/>
        </w:rPr>
        <w:t>Has</w:t>
      </w:r>
      <w:r w:rsidRPr="002A36D1">
        <w:rPr>
          <w:spacing w:val="64"/>
          <w:sz w:val="20"/>
        </w:rPr>
        <w:t xml:space="preserve"> </w:t>
      </w:r>
      <w:r w:rsidRPr="002A36D1">
        <w:rPr>
          <w:sz w:val="20"/>
        </w:rPr>
        <w:t>the</w:t>
      </w:r>
      <w:r w:rsidRPr="002A36D1">
        <w:rPr>
          <w:spacing w:val="65"/>
          <w:sz w:val="20"/>
        </w:rPr>
        <w:t xml:space="preserve"> </w:t>
      </w:r>
      <w:r w:rsidRPr="002A36D1">
        <w:rPr>
          <w:sz w:val="20"/>
        </w:rPr>
        <w:t>corporation,</w:t>
      </w:r>
      <w:r w:rsidRPr="002A36D1">
        <w:rPr>
          <w:spacing w:val="65"/>
          <w:sz w:val="20"/>
        </w:rPr>
        <w:t xml:space="preserve"> </w:t>
      </w:r>
      <w:r w:rsidRPr="002A36D1">
        <w:rPr>
          <w:sz w:val="20"/>
        </w:rPr>
        <w:t>or</w:t>
      </w:r>
      <w:r w:rsidRPr="002A36D1">
        <w:rPr>
          <w:spacing w:val="66"/>
          <w:sz w:val="20"/>
        </w:rPr>
        <w:t xml:space="preserve"> </w:t>
      </w:r>
      <w:r w:rsidRPr="002A36D1">
        <w:rPr>
          <w:sz w:val="20"/>
        </w:rPr>
        <w:t>any</w:t>
      </w:r>
      <w:r w:rsidRPr="002A36D1">
        <w:rPr>
          <w:spacing w:val="63"/>
          <w:sz w:val="20"/>
        </w:rPr>
        <w:t xml:space="preserve"> </w:t>
      </w:r>
      <w:r w:rsidRPr="002A36D1">
        <w:rPr>
          <w:sz w:val="20"/>
        </w:rPr>
        <w:t>of</w:t>
      </w:r>
      <w:r w:rsidRPr="002A36D1">
        <w:rPr>
          <w:spacing w:val="65"/>
          <w:sz w:val="20"/>
        </w:rPr>
        <w:t xml:space="preserve"> </w:t>
      </w:r>
      <w:r w:rsidRPr="002A36D1">
        <w:rPr>
          <w:sz w:val="20"/>
        </w:rPr>
        <w:t>its</w:t>
      </w:r>
      <w:r w:rsidRPr="002A36D1">
        <w:rPr>
          <w:spacing w:val="66"/>
          <w:sz w:val="20"/>
        </w:rPr>
        <w:t xml:space="preserve"> </w:t>
      </w:r>
      <w:r w:rsidRPr="002A36D1">
        <w:rPr>
          <w:sz w:val="20"/>
        </w:rPr>
        <w:t>affiliates,</w:t>
      </w:r>
      <w:r w:rsidRPr="002A36D1">
        <w:rPr>
          <w:spacing w:val="64"/>
          <w:sz w:val="20"/>
        </w:rPr>
        <w:t xml:space="preserve"> </w:t>
      </w:r>
      <w:r w:rsidRPr="002A36D1">
        <w:rPr>
          <w:sz w:val="20"/>
        </w:rPr>
        <w:t>or</w:t>
      </w:r>
      <w:r w:rsidRPr="002A36D1">
        <w:rPr>
          <w:spacing w:val="66"/>
          <w:sz w:val="20"/>
        </w:rPr>
        <w:t xml:space="preserve"> </w:t>
      </w:r>
      <w:r w:rsidRPr="002A36D1">
        <w:rPr>
          <w:sz w:val="20"/>
        </w:rPr>
        <w:t>any</w:t>
      </w:r>
      <w:r w:rsidRPr="002A36D1">
        <w:rPr>
          <w:spacing w:val="63"/>
          <w:sz w:val="20"/>
        </w:rPr>
        <w:t xml:space="preserve"> </w:t>
      </w:r>
      <w:r w:rsidRPr="002A36D1">
        <w:rPr>
          <w:sz w:val="20"/>
        </w:rPr>
        <w:t>"predecessors"</w:t>
      </w:r>
      <w:r w:rsidRPr="002A36D1">
        <w:rPr>
          <w:spacing w:val="64"/>
          <w:sz w:val="20"/>
        </w:rPr>
        <w:t xml:space="preserve"> </w:t>
      </w:r>
      <w:r w:rsidRPr="002A36D1">
        <w:rPr>
          <w:sz w:val="20"/>
        </w:rPr>
        <w:t>of</w:t>
      </w:r>
      <w:r w:rsidRPr="002A36D1">
        <w:rPr>
          <w:spacing w:val="65"/>
          <w:sz w:val="20"/>
        </w:rPr>
        <w:t xml:space="preserve"> </w:t>
      </w:r>
      <w:r w:rsidRPr="002A36D1">
        <w:rPr>
          <w:sz w:val="20"/>
        </w:rPr>
        <w:t>them</w:t>
      </w:r>
      <w:r w:rsidRPr="002A36D1">
        <w:rPr>
          <w:spacing w:val="67"/>
          <w:sz w:val="20"/>
        </w:rPr>
        <w:t xml:space="preserve"> </w:t>
      </w:r>
      <w:r w:rsidRPr="002A36D1">
        <w:rPr>
          <w:sz w:val="20"/>
        </w:rPr>
        <w:t>as</w:t>
      </w:r>
      <w:r w:rsidRPr="002A36D1">
        <w:rPr>
          <w:spacing w:val="64"/>
          <w:sz w:val="20"/>
        </w:rPr>
        <w:t xml:space="preserve"> </w:t>
      </w:r>
      <w:r w:rsidRPr="002A36D1">
        <w:rPr>
          <w:sz w:val="20"/>
        </w:rPr>
        <w:t>defined</w:t>
      </w:r>
      <w:r w:rsidRPr="002A36D1">
        <w:rPr>
          <w:spacing w:val="65"/>
          <w:sz w:val="20"/>
        </w:rPr>
        <w:t xml:space="preserve"> </w:t>
      </w:r>
      <w:r w:rsidRPr="002A36D1">
        <w:rPr>
          <w:sz w:val="20"/>
        </w:rPr>
        <w:t>in</w:t>
      </w:r>
      <w:r w:rsidRPr="002A36D1">
        <w:rPr>
          <w:spacing w:val="65"/>
          <w:sz w:val="20"/>
        </w:rPr>
        <w:t xml:space="preserve"> </w:t>
      </w:r>
      <w:r w:rsidRPr="002A36D1">
        <w:rPr>
          <w:sz w:val="20"/>
        </w:rPr>
        <w:t>Section</w:t>
      </w:r>
      <w:r w:rsidRPr="002A36D1">
        <w:rPr>
          <w:spacing w:val="65"/>
          <w:sz w:val="20"/>
        </w:rPr>
        <w:t xml:space="preserve"> </w:t>
      </w:r>
      <w:r w:rsidRPr="002A36D1">
        <w:rPr>
          <w:sz w:val="20"/>
        </w:rPr>
        <w:t>1(1)</w:t>
      </w:r>
      <w:r w:rsidRPr="002A36D1">
        <w:rPr>
          <w:spacing w:val="64"/>
          <w:sz w:val="20"/>
        </w:rPr>
        <w:t xml:space="preserve"> </w:t>
      </w:r>
      <w:r w:rsidRPr="002A36D1">
        <w:rPr>
          <w:sz w:val="20"/>
        </w:rPr>
        <w:t>of Reg. 181/2007, previously issued shares approved as eligible investments?</w:t>
      </w:r>
      <w:r w:rsidRPr="002A36D1">
        <w:rPr>
          <w:sz w:val="20"/>
        </w:rPr>
        <w:tab/>
      </w:r>
      <w:r>
        <w:rPr>
          <w:noProof/>
          <w:position w:val="-2"/>
        </w:rPr>
        <w:drawing>
          <wp:inline distT="0" distB="0" distL="0" distR="0" wp14:anchorId="76799243" wp14:editId="30ED075B">
            <wp:extent cx="126492" cy="126492"/>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1" cstate="print"/>
                    <a:stretch>
                      <a:fillRect/>
                    </a:stretch>
                  </pic:blipFill>
                  <pic:spPr>
                    <a:xfrm>
                      <a:off x="0" y="0"/>
                      <a:ext cx="126492" cy="126492"/>
                    </a:xfrm>
                    <a:prstGeom prst="rect">
                      <a:avLst/>
                    </a:prstGeom>
                  </pic:spPr>
                </pic:pic>
              </a:graphicData>
            </a:graphic>
          </wp:inline>
        </w:drawing>
      </w:r>
      <w:r w:rsidRPr="002A36D1">
        <w:rPr>
          <w:rFonts w:ascii="Times New Roman"/>
          <w:spacing w:val="40"/>
          <w:sz w:val="20"/>
        </w:rPr>
        <w:t xml:space="preserve"> </w:t>
      </w:r>
      <w:r w:rsidRPr="002A36D1">
        <w:rPr>
          <w:sz w:val="20"/>
        </w:rPr>
        <w:t>Yes</w:t>
      </w:r>
      <w:r w:rsidRPr="002A36D1">
        <w:rPr>
          <w:sz w:val="20"/>
        </w:rPr>
        <w:tab/>
      </w:r>
      <w:r>
        <w:rPr>
          <w:noProof/>
          <w:position w:val="-2"/>
        </w:rPr>
        <w:drawing>
          <wp:inline distT="0" distB="0" distL="0" distR="0" wp14:anchorId="10400102" wp14:editId="02736021">
            <wp:extent cx="126492" cy="126492"/>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8" cstate="print"/>
                    <a:stretch>
                      <a:fillRect/>
                    </a:stretch>
                  </pic:blipFill>
                  <pic:spPr>
                    <a:xfrm>
                      <a:off x="0" y="0"/>
                      <a:ext cx="126492" cy="126492"/>
                    </a:xfrm>
                    <a:prstGeom prst="rect">
                      <a:avLst/>
                    </a:prstGeom>
                  </pic:spPr>
                </pic:pic>
              </a:graphicData>
            </a:graphic>
          </wp:inline>
        </w:drawing>
      </w:r>
      <w:r w:rsidRPr="002A36D1">
        <w:rPr>
          <w:rFonts w:ascii="Times New Roman"/>
          <w:spacing w:val="40"/>
          <w:sz w:val="20"/>
        </w:rPr>
        <w:t xml:space="preserve"> </w:t>
      </w:r>
      <w:r w:rsidRPr="002A36D1">
        <w:rPr>
          <w:sz w:val="20"/>
        </w:rPr>
        <w:t>No</w:t>
      </w:r>
    </w:p>
    <w:p w14:paraId="7372E94E" w14:textId="77777777" w:rsidR="00952C83" w:rsidRDefault="00952C83">
      <w:pPr>
        <w:pStyle w:val="BodyText"/>
      </w:pPr>
    </w:p>
    <w:p w14:paraId="6C21A75D" w14:textId="69C40E18" w:rsidR="00952C83" w:rsidRPr="00CD0F1A" w:rsidRDefault="00516E97" w:rsidP="00CD0F1A">
      <w:pPr>
        <w:pStyle w:val="BodyText"/>
        <w:numPr>
          <w:ilvl w:val="1"/>
          <w:numId w:val="10"/>
        </w:numPr>
        <w:tabs>
          <w:tab w:val="left" w:pos="1800"/>
        </w:tabs>
        <w:spacing w:before="1"/>
        <w:ind w:right="204"/>
      </w:pPr>
      <w:r>
        <w:t>If</w:t>
      </w:r>
      <w:r w:rsidRPr="00CD0F1A">
        <w:rPr>
          <w:spacing w:val="1"/>
        </w:rPr>
        <w:t xml:space="preserve"> </w:t>
      </w:r>
      <w:r w:rsidRPr="00CD0F1A">
        <w:rPr>
          <w:spacing w:val="-4"/>
        </w:rPr>
        <w:t>yes,</w:t>
      </w:r>
      <w:r w:rsidR="00CD0F1A">
        <w:rPr>
          <w:spacing w:val="-4"/>
        </w:rPr>
        <w:t xml:space="preserve"> </w:t>
      </w:r>
      <w:r w:rsidRPr="00CD0F1A">
        <w:t>who</w:t>
      </w:r>
      <w:r w:rsidRPr="00CD0F1A">
        <w:rPr>
          <w:spacing w:val="40"/>
        </w:rPr>
        <w:t xml:space="preserve"> </w:t>
      </w:r>
      <w:r w:rsidRPr="00CD0F1A">
        <w:t>was</w:t>
      </w:r>
      <w:r w:rsidRPr="00CD0F1A">
        <w:rPr>
          <w:spacing w:val="40"/>
        </w:rPr>
        <w:t xml:space="preserve"> </w:t>
      </w:r>
      <w:r w:rsidRPr="00CD0F1A">
        <w:t>the</w:t>
      </w:r>
      <w:r w:rsidRPr="00CD0F1A">
        <w:rPr>
          <w:spacing w:val="40"/>
        </w:rPr>
        <w:t xml:space="preserve"> </w:t>
      </w:r>
      <w:r w:rsidRPr="00CD0F1A">
        <w:t>applicant</w:t>
      </w:r>
      <w:r w:rsidRPr="00CD0F1A">
        <w:rPr>
          <w:spacing w:val="40"/>
        </w:rPr>
        <w:t xml:space="preserve"> </w:t>
      </w:r>
      <w:r w:rsidRPr="00CD0F1A">
        <w:t>and</w:t>
      </w:r>
      <w:r w:rsidRPr="00CD0F1A">
        <w:rPr>
          <w:spacing w:val="40"/>
        </w:rPr>
        <w:t xml:space="preserve"> </w:t>
      </w:r>
      <w:r w:rsidRPr="00CD0F1A">
        <w:t>on</w:t>
      </w:r>
      <w:r w:rsidRPr="00CD0F1A">
        <w:rPr>
          <w:spacing w:val="40"/>
        </w:rPr>
        <w:t xml:space="preserve"> </w:t>
      </w:r>
      <w:r w:rsidRPr="00CD0F1A">
        <w:t>what</w:t>
      </w:r>
      <w:r w:rsidRPr="00CD0F1A">
        <w:rPr>
          <w:spacing w:val="40"/>
        </w:rPr>
        <w:t xml:space="preserve"> </w:t>
      </w:r>
      <w:r w:rsidRPr="00CD0F1A">
        <w:t>date(s)</w:t>
      </w:r>
      <w:r w:rsidRPr="00CD0F1A">
        <w:rPr>
          <w:spacing w:val="40"/>
        </w:rPr>
        <w:t xml:space="preserve"> </w:t>
      </w:r>
      <w:r w:rsidRPr="00CD0F1A">
        <w:t>was</w:t>
      </w:r>
      <w:r w:rsidRPr="00CD0F1A">
        <w:rPr>
          <w:spacing w:val="40"/>
        </w:rPr>
        <w:t xml:space="preserve"> </w:t>
      </w:r>
      <w:r w:rsidRPr="00CD0F1A">
        <w:t>the</w:t>
      </w:r>
      <w:r w:rsidRPr="00CD0F1A">
        <w:rPr>
          <w:spacing w:val="40"/>
        </w:rPr>
        <w:t xml:space="preserve"> </w:t>
      </w:r>
      <w:r w:rsidRPr="00CD0F1A">
        <w:t>approval</w:t>
      </w:r>
      <w:r w:rsidRPr="00CD0F1A">
        <w:rPr>
          <w:spacing w:val="40"/>
        </w:rPr>
        <w:t xml:space="preserve"> </w:t>
      </w:r>
      <w:r w:rsidRPr="00CD0F1A">
        <w:t>given</w:t>
      </w:r>
      <w:r w:rsidRPr="00CD0F1A">
        <w:rPr>
          <w:spacing w:val="40"/>
        </w:rPr>
        <w:t xml:space="preserve"> </w:t>
      </w:r>
      <w:r w:rsidRPr="00CD0F1A">
        <w:t>to</w:t>
      </w:r>
      <w:r w:rsidRPr="00CD0F1A">
        <w:rPr>
          <w:spacing w:val="40"/>
        </w:rPr>
        <w:t xml:space="preserve"> </w:t>
      </w:r>
      <w:r w:rsidRPr="00CD0F1A">
        <w:t>issue</w:t>
      </w:r>
      <w:r w:rsidRPr="00CD0F1A">
        <w:rPr>
          <w:spacing w:val="40"/>
        </w:rPr>
        <w:t xml:space="preserve"> </w:t>
      </w:r>
      <w:r w:rsidRPr="00CD0F1A">
        <w:t>such</w:t>
      </w:r>
      <w:r w:rsidRPr="00CD0F1A">
        <w:rPr>
          <w:spacing w:val="40"/>
        </w:rPr>
        <w:t xml:space="preserve"> </w:t>
      </w:r>
      <w:r w:rsidRPr="00CD0F1A">
        <w:t>shares</w:t>
      </w:r>
      <w:r w:rsidRPr="00CD0F1A">
        <w:rPr>
          <w:spacing w:val="40"/>
        </w:rPr>
        <w:t xml:space="preserve"> </w:t>
      </w:r>
      <w:r w:rsidRPr="00CD0F1A">
        <w:t>as</w:t>
      </w:r>
      <w:r w:rsidRPr="00CD0F1A">
        <w:rPr>
          <w:spacing w:val="40"/>
        </w:rPr>
        <w:t xml:space="preserve"> </w:t>
      </w:r>
      <w:r w:rsidRPr="00CD0F1A">
        <w:t xml:space="preserve">eligible </w:t>
      </w:r>
      <w:r w:rsidRPr="00CD0F1A">
        <w:rPr>
          <w:spacing w:val="-2"/>
        </w:rPr>
        <w:t>investments?</w:t>
      </w:r>
    </w:p>
    <w:p w14:paraId="621E7E70" w14:textId="5023CA35" w:rsidR="00952C83" w:rsidRDefault="00CD0F1A" w:rsidP="00CD0F1A">
      <w:pPr>
        <w:pStyle w:val="BodyText"/>
        <w:tabs>
          <w:tab w:val="left" w:pos="5423"/>
        </w:tabs>
        <w:spacing w:before="229"/>
      </w:pPr>
      <w:r>
        <w:t xml:space="preserve">                                             </w:t>
      </w:r>
      <w:r w:rsidR="00516E97">
        <w:t>Name of applicant</w:t>
      </w:r>
    </w:p>
    <w:p w14:paraId="46E57F01" w14:textId="77777777" w:rsidR="00952C83" w:rsidRDefault="00952C83">
      <w:pPr>
        <w:pStyle w:val="BodyText"/>
      </w:pPr>
    </w:p>
    <w:p w14:paraId="6D462DEA" w14:textId="0ADD52DB" w:rsidR="00952C83" w:rsidRDefault="00CD0F1A" w:rsidP="00CD0F1A">
      <w:pPr>
        <w:pStyle w:val="BodyText"/>
        <w:tabs>
          <w:tab w:val="left" w:pos="5423"/>
        </w:tabs>
        <w:spacing w:before="1"/>
      </w:pPr>
      <w:r>
        <w:t xml:space="preserve">                                             </w:t>
      </w:r>
      <w:r w:rsidR="00516E97">
        <w:t>Date of approval</w:t>
      </w:r>
    </w:p>
    <w:p w14:paraId="385C6112" w14:textId="77777777" w:rsidR="00952C83" w:rsidRDefault="00516E97" w:rsidP="00CD0F1A">
      <w:pPr>
        <w:pStyle w:val="ListParagraph"/>
        <w:numPr>
          <w:ilvl w:val="1"/>
          <w:numId w:val="10"/>
        </w:numPr>
        <w:tabs>
          <w:tab w:val="left" w:pos="1823"/>
        </w:tabs>
        <w:spacing w:before="228"/>
        <w:rPr>
          <w:sz w:val="20"/>
        </w:rPr>
      </w:pPr>
      <w:proofErr w:type="gramStart"/>
      <w:r>
        <w:rPr>
          <w:sz w:val="20"/>
        </w:rPr>
        <w:t>what</w:t>
      </w:r>
      <w:proofErr w:type="gramEnd"/>
      <w:r>
        <w:rPr>
          <w:spacing w:val="-5"/>
          <w:sz w:val="20"/>
        </w:rPr>
        <w:t xml:space="preserve"> </w:t>
      </w:r>
      <w:r>
        <w:rPr>
          <w:sz w:val="20"/>
        </w:rPr>
        <w:t>was</w:t>
      </w:r>
      <w:r>
        <w:rPr>
          <w:spacing w:val="-5"/>
          <w:sz w:val="20"/>
        </w:rPr>
        <w:t xml:space="preserve"> </w:t>
      </w:r>
      <w:r>
        <w:rPr>
          <w:sz w:val="20"/>
        </w:rPr>
        <w:t>the</w:t>
      </w:r>
      <w:r>
        <w:rPr>
          <w:spacing w:val="-4"/>
          <w:sz w:val="20"/>
        </w:rPr>
        <w:t xml:space="preserve"> </w:t>
      </w:r>
      <w:r>
        <w:rPr>
          <w:sz w:val="20"/>
          <w:u w:val="single"/>
        </w:rPr>
        <w:t>total</w:t>
      </w:r>
      <w:r>
        <w:rPr>
          <w:spacing w:val="-4"/>
          <w:sz w:val="20"/>
        </w:rPr>
        <w:t xml:space="preserve"> </w:t>
      </w:r>
      <w:r>
        <w:rPr>
          <w:sz w:val="20"/>
        </w:rPr>
        <w:t>amount</w:t>
      </w:r>
      <w:r>
        <w:rPr>
          <w:spacing w:val="-6"/>
          <w:sz w:val="20"/>
        </w:rPr>
        <w:t xml:space="preserve"> </w:t>
      </w:r>
      <w:r>
        <w:rPr>
          <w:sz w:val="20"/>
        </w:rPr>
        <w:t>of</w:t>
      </w:r>
      <w:r>
        <w:rPr>
          <w:spacing w:val="-4"/>
          <w:sz w:val="20"/>
        </w:rPr>
        <w:t xml:space="preserve"> </w:t>
      </w:r>
      <w:r>
        <w:rPr>
          <w:sz w:val="20"/>
        </w:rPr>
        <w:t>SBVC</w:t>
      </w:r>
      <w:r>
        <w:rPr>
          <w:spacing w:val="-5"/>
          <w:sz w:val="20"/>
        </w:rPr>
        <w:t xml:space="preserve"> </w:t>
      </w:r>
      <w:r>
        <w:rPr>
          <w:sz w:val="20"/>
        </w:rPr>
        <w:t>share</w:t>
      </w:r>
      <w:r>
        <w:rPr>
          <w:spacing w:val="-4"/>
          <w:sz w:val="20"/>
        </w:rPr>
        <w:t xml:space="preserve"> </w:t>
      </w:r>
      <w:r>
        <w:rPr>
          <w:sz w:val="20"/>
        </w:rPr>
        <w:t>proceeds</w:t>
      </w:r>
      <w:r>
        <w:rPr>
          <w:spacing w:val="-5"/>
          <w:sz w:val="20"/>
        </w:rPr>
        <w:t xml:space="preserve"> </w:t>
      </w:r>
      <w:r>
        <w:rPr>
          <w:sz w:val="20"/>
        </w:rPr>
        <w:t>paid</w:t>
      </w:r>
      <w:r>
        <w:rPr>
          <w:spacing w:val="-6"/>
          <w:sz w:val="20"/>
        </w:rPr>
        <w:t xml:space="preserve"> </w:t>
      </w:r>
      <w:r>
        <w:rPr>
          <w:sz w:val="20"/>
        </w:rPr>
        <w:t>for</w:t>
      </w:r>
      <w:r>
        <w:rPr>
          <w:spacing w:val="-5"/>
          <w:sz w:val="20"/>
        </w:rPr>
        <w:t xml:space="preserve"> </w:t>
      </w:r>
      <w:r>
        <w:rPr>
          <w:sz w:val="20"/>
        </w:rPr>
        <w:t>such</w:t>
      </w:r>
      <w:r>
        <w:rPr>
          <w:spacing w:val="-6"/>
          <w:sz w:val="20"/>
        </w:rPr>
        <w:t xml:space="preserve"> </w:t>
      </w:r>
      <w:r>
        <w:rPr>
          <w:spacing w:val="-2"/>
          <w:sz w:val="20"/>
        </w:rPr>
        <w:t>shares?</w:t>
      </w:r>
    </w:p>
    <w:p w14:paraId="4B04BB24" w14:textId="77777777" w:rsidR="00952C83" w:rsidRDefault="00952C83">
      <w:pPr>
        <w:pStyle w:val="BodyText"/>
        <w:spacing w:before="1"/>
      </w:pPr>
    </w:p>
    <w:p w14:paraId="0F8C387C" w14:textId="77777777" w:rsidR="00952C83" w:rsidRPr="00ED3C42" w:rsidRDefault="00516E97" w:rsidP="00CD0F1A">
      <w:pPr>
        <w:pStyle w:val="ListParagraph"/>
        <w:tabs>
          <w:tab w:val="left" w:pos="5423"/>
        </w:tabs>
        <w:ind w:left="2520" w:firstLine="0"/>
        <w:rPr>
          <w:sz w:val="20"/>
        </w:rPr>
      </w:pPr>
      <w:r w:rsidRPr="00ED3C42">
        <w:rPr>
          <w:spacing w:val="-10"/>
          <w:sz w:val="20"/>
        </w:rPr>
        <w:t>$</w:t>
      </w:r>
      <w:r w:rsidRPr="00ED3C42">
        <w:rPr>
          <w:sz w:val="20"/>
          <w:u w:val="single"/>
        </w:rPr>
        <w:tab/>
      </w:r>
    </w:p>
    <w:p w14:paraId="115FAFD0" w14:textId="77777777" w:rsidR="00952C83" w:rsidRDefault="00952C83">
      <w:pPr>
        <w:rPr>
          <w:sz w:val="20"/>
        </w:rPr>
        <w:sectPr w:rsidR="00952C83">
          <w:headerReference w:type="default" r:id="rId12"/>
          <w:footerReference w:type="default" r:id="rId13"/>
          <w:pgSz w:w="12240" w:h="15840"/>
          <w:pgMar w:top="1440" w:right="360" w:bottom="280" w:left="360" w:header="364" w:footer="0" w:gutter="0"/>
          <w:cols w:space="720"/>
        </w:sectPr>
      </w:pPr>
    </w:p>
    <w:p w14:paraId="6EE98DA5" w14:textId="77777777" w:rsidR="00E752F8" w:rsidRPr="00E752F8" w:rsidRDefault="00E752F8" w:rsidP="00E752F8">
      <w:pPr>
        <w:pStyle w:val="ListParagraph"/>
        <w:numPr>
          <w:ilvl w:val="0"/>
          <w:numId w:val="10"/>
        </w:numPr>
        <w:spacing w:line="20" w:lineRule="exact"/>
        <w:rPr>
          <w:sz w:val="2"/>
        </w:rPr>
      </w:pPr>
      <w:r>
        <w:rPr>
          <w:noProof/>
        </w:rPr>
        <w:lastRenderedPageBreak/>
        <mc:AlternateContent>
          <mc:Choice Requires="wps">
            <w:drawing>
              <wp:anchor distT="0" distB="0" distL="0" distR="0" simplePos="0" relativeHeight="487600128" behindDoc="1" locked="0" layoutInCell="1" allowOverlap="1" wp14:anchorId="10EBE0F0" wp14:editId="4421238A">
                <wp:simplePos x="0" y="0"/>
                <wp:positionH relativeFrom="page">
                  <wp:posOffset>399288</wp:posOffset>
                </wp:positionH>
                <wp:positionV relativeFrom="paragraph">
                  <wp:posOffset>292019</wp:posOffset>
                </wp:positionV>
                <wp:extent cx="7088505" cy="6350"/>
                <wp:effectExtent l="0" t="0" r="0" b="0"/>
                <wp:wrapTopAndBottom/>
                <wp:docPr id="32104714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8505" cy="6350"/>
                        </a:xfrm>
                        <a:custGeom>
                          <a:avLst/>
                          <a:gdLst/>
                          <a:ahLst/>
                          <a:cxnLst/>
                          <a:rect l="l" t="t" r="r" b="b"/>
                          <a:pathLst>
                            <a:path w="7088505" h="6350">
                              <a:moveTo>
                                <a:pt x="7088136" y="0"/>
                              </a:moveTo>
                              <a:lnTo>
                                <a:pt x="0" y="0"/>
                              </a:lnTo>
                              <a:lnTo>
                                <a:pt x="0" y="6095"/>
                              </a:lnTo>
                              <a:lnTo>
                                <a:pt x="7088136" y="6095"/>
                              </a:lnTo>
                              <a:lnTo>
                                <a:pt x="70881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74F3DF" id="Graphic 30" o:spid="_x0000_s1026" style="position:absolute;margin-left:31.45pt;margin-top:23pt;width:558.15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7088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" path="m7088136,l,,,6095r7088136,l7088136,xe" fillcolor="black" stroked="f">
                <v:path arrowok="t"/>
                <w10:wrap type="topAndBottom" anchorx="page"/>
              </v:shape>
            </w:pict>
          </mc:Fallback>
        </mc:AlternateContent>
      </w:r>
    </w:p>
    <w:p w14:paraId="1AE5E802" w14:textId="77777777" w:rsidR="00E752F8" w:rsidRDefault="00E752F8" w:rsidP="00E752F8">
      <w:pPr>
        <w:tabs>
          <w:tab w:val="left" w:pos="1075"/>
          <w:tab w:val="left" w:pos="1079"/>
        </w:tabs>
        <w:ind w:left="360" w:right="202"/>
        <w:rPr>
          <w:sz w:val="20"/>
        </w:rPr>
      </w:pPr>
    </w:p>
    <w:p w14:paraId="19B5F796" w14:textId="751B348B" w:rsidR="00952C83" w:rsidRPr="00E752F8" w:rsidRDefault="00516E97" w:rsidP="00E752F8">
      <w:pPr>
        <w:pStyle w:val="ListParagraph"/>
        <w:numPr>
          <w:ilvl w:val="0"/>
          <w:numId w:val="13"/>
        </w:numPr>
        <w:tabs>
          <w:tab w:val="left" w:pos="1075"/>
          <w:tab w:val="left" w:pos="1079"/>
        </w:tabs>
        <w:ind w:right="202"/>
        <w:rPr>
          <w:sz w:val="20"/>
        </w:rPr>
      </w:pPr>
      <w:r w:rsidRPr="00E752F8">
        <w:rPr>
          <w:sz w:val="20"/>
        </w:rPr>
        <w:t>Describe how the intended use of the share proceeds will further Manitoba's economic growth through one or more of the following:</w:t>
      </w:r>
    </w:p>
    <w:p w14:paraId="74E7E55E" w14:textId="77777777" w:rsidR="00952C83" w:rsidRDefault="00516E97" w:rsidP="00CD0F1A">
      <w:pPr>
        <w:pStyle w:val="ListParagraph"/>
        <w:numPr>
          <w:ilvl w:val="1"/>
          <w:numId w:val="10"/>
        </w:numPr>
        <w:tabs>
          <w:tab w:val="left" w:pos="1823"/>
        </w:tabs>
        <w:spacing w:before="218"/>
        <w:rPr>
          <w:sz w:val="20"/>
        </w:rPr>
      </w:pPr>
      <w:r>
        <w:rPr>
          <w:sz w:val="20"/>
        </w:rPr>
        <w:t>job</w:t>
      </w:r>
      <w:r>
        <w:rPr>
          <w:spacing w:val="-4"/>
          <w:sz w:val="20"/>
        </w:rPr>
        <w:t xml:space="preserve"> </w:t>
      </w:r>
      <w:proofErr w:type="gramStart"/>
      <w:r>
        <w:rPr>
          <w:spacing w:val="-2"/>
          <w:sz w:val="20"/>
        </w:rPr>
        <w:t>creation;</w:t>
      </w:r>
      <w:proofErr w:type="gramEnd"/>
    </w:p>
    <w:p w14:paraId="7F5749F8" w14:textId="77777777" w:rsidR="00952C83" w:rsidRDefault="00516E97" w:rsidP="00CD0F1A">
      <w:pPr>
        <w:pStyle w:val="ListParagraph"/>
        <w:numPr>
          <w:ilvl w:val="1"/>
          <w:numId w:val="10"/>
        </w:numPr>
        <w:tabs>
          <w:tab w:val="left" w:pos="1823"/>
        </w:tabs>
        <w:rPr>
          <w:sz w:val="20"/>
        </w:rPr>
      </w:pPr>
      <w:r>
        <w:rPr>
          <w:sz w:val="20"/>
        </w:rPr>
        <w:t>innovation,</w:t>
      </w:r>
      <w:r>
        <w:rPr>
          <w:spacing w:val="-9"/>
          <w:sz w:val="20"/>
        </w:rPr>
        <w:t xml:space="preserve"> </w:t>
      </w:r>
      <w:r>
        <w:rPr>
          <w:sz w:val="20"/>
        </w:rPr>
        <w:t>research</w:t>
      </w:r>
      <w:r>
        <w:rPr>
          <w:spacing w:val="-8"/>
          <w:sz w:val="20"/>
        </w:rPr>
        <w:t xml:space="preserve"> </w:t>
      </w:r>
      <w:r>
        <w:rPr>
          <w:sz w:val="20"/>
        </w:rPr>
        <w:t>or</w:t>
      </w:r>
      <w:r>
        <w:rPr>
          <w:spacing w:val="-8"/>
          <w:sz w:val="20"/>
        </w:rPr>
        <w:t xml:space="preserve"> </w:t>
      </w:r>
      <w:proofErr w:type="gramStart"/>
      <w:r>
        <w:rPr>
          <w:spacing w:val="-2"/>
          <w:sz w:val="20"/>
        </w:rPr>
        <w:t>development;</w:t>
      </w:r>
      <w:proofErr w:type="gramEnd"/>
    </w:p>
    <w:p w14:paraId="52BDB4FD" w14:textId="77777777" w:rsidR="00952C83" w:rsidRDefault="00516E97" w:rsidP="00CD0F1A">
      <w:pPr>
        <w:pStyle w:val="ListParagraph"/>
        <w:numPr>
          <w:ilvl w:val="1"/>
          <w:numId w:val="10"/>
        </w:numPr>
        <w:tabs>
          <w:tab w:val="left" w:pos="1823"/>
        </w:tabs>
        <w:spacing w:before="1"/>
        <w:rPr>
          <w:sz w:val="20"/>
        </w:rPr>
      </w:pPr>
      <w:r>
        <w:rPr>
          <w:sz w:val="20"/>
        </w:rPr>
        <w:t>export</w:t>
      </w:r>
      <w:r>
        <w:rPr>
          <w:spacing w:val="-7"/>
          <w:sz w:val="20"/>
        </w:rPr>
        <w:t xml:space="preserve"> </w:t>
      </w:r>
      <w:r>
        <w:rPr>
          <w:sz w:val="20"/>
        </w:rPr>
        <w:t>of</w:t>
      </w:r>
      <w:r>
        <w:rPr>
          <w:spacing w:val="-5"/>
          <w:sz w:val="20"/>
        </w:rPr>
        <w:t xml:space="preserve"> </w:t>
      </w:r>
      <w:r>
        <w:rPr>
          <w:sz w:val="20"/>
        </w:rPr>
        <w:t>goods</w:t>
      </w:r>
      <w:r>
        <w:rPr>
          <w:spacing w:val="-7"/>
          <w:sz w:val="20"/>
        </w:rPr>
        <w:t xml:space="preserve"> </w:t>
      </w:r>
      <w:r>
        <w:rPr>
          <w:sz w:val="20"/>
        </w:rPr>
        <w:t>or</w:t>
      </w:r>
      <w:r>
        <w:rPr>
          <w:spacing w:val="-6"/>
          <w:sz w:val="20"/>
        </w:rPr>
        <w:t xml:space="preserve"> </w:t>
      </w:r>
      <w:r>
        <w:rPr>
          <w:sz w:val="20"/>
        </w:rPr>
        <w:t>services</w:t>
      </w:r>
      <w:r>
        <w:rPr>
          <w:spacing w:val="-3"/>
          <w:sz w:val="20"/>
        </w:rPr>
        <w:t xml:space="preserve"> </w:t>
      </w:r>
      <w:r>
        <w:rPr>
          <w:sz w:val="20"/>
        </w:rPr>
        <w:t>outside</w:t>
      </w:r>
      <w:r>
        <w:rPr>
          <w:spacing w:val="-7"/>
          <w:sz w:val="20"/>
        </w:rPr>
        <w:t xml:space="preserve"> </w:t>
      </w:r>
      <w:proofErr w:type="gramStart"/>
      <w:r>
        <w:rPr>
          <w:spacing w:val="-2"/>
          <w:sz w:val="20"/>
        </w:rPr>
        <w:t>Manitoba;</w:t>
      </w:r>
      <w:proofErr w:type="gramEnd"/>
    </w:p>
    <w:p w14:paraId="52D53E87" w14:textId="77777777" w:rsidR="00952C83" w:rsidRDefault="00516E97" w:rsidP="00CD0F1A">
      <w:pPr>
        <w:pStyle w:val="ListParagraph"/>
        <w:numPr>
          <w:ilvl w:val="1"/>
          <w:numId w:val="10"/>
        </w:numPr>
        <w:tabs>
          <w:tab w:val="left" w:pos="1823"/>
        </w:tabs>
        <w:rPr>
          <w:sz w:val="20"/>
        </w:rPr>
      </w:pPr>
      <w:r>
        <w:rPr>
          <w:sz w:val="20"/>
        </w:rPr>
        <w:t>delivery</w:t>
      </w:r>
      <w:r>
        <w:rPr>
          <w:spacing w:val="-7"/>
          <w:sz w:val="20"/>
        </w:rPr>
        <w:t xml:space="preserve"> </w:t>
      </w:r>
      <w:r>
        <w:rPr>
          <w:sz w:val="20"/>
        </w:rPr>
        <w:t>of</w:t>
      </w:r>
      <w:r>
        <w:rPr>
          <w:spacing w:val="-5"/>
          <w:sz w:val="20"/>
        </w:rPr>
        <w:t xml:space="preserve"> </w:t>
      </w:r>
      <w:r>
        <w:rPr>
          <w:sz w:val="20"/>
        </w:rPr>
        <w:t>a</w:t>
      </w:r>
      <w:r>
        <w:rPr>
          <w:spacing w:val="-6"/>
          <w:sz w:val="20"/>
        </w:rPr>
        <w:t xml:space="preserve"> </w:t>
      </w:r>
      <w:r>
        <w:rPr>
          <w:sz w:val="20"/>
        </w:rPr>
        <w:t>significant</w:t>
      </w:r>
      <w:r>
        <w:rPr>
          <w:spacing w:val="-4"/>
          <w:sz w:val="20"/>
        </w:rPr>
        <w:t xml:space="preserve"> </w:t>
      </w:r>
      <w:r>
        <w:rPr>
          <w:sz w:val="20"/>
        </w:rPr>
        <w:t>or</w:t>
      </w:r>
      <w:r>
        <w:rPr>
          <w:spacing w:val="-5"/>
          <w:sz w:val="20"/>
        </w:rPr>
        <w:t xml:space="preserve"> </w:t>
      </w:r>
      <w:r>
        <w:rPr>
          <w:sz w:val="20"/>
        </w:rPr>
        <w:t>essential</w:t>
      </w:r>
      <w:r>
        <w:rPr>
          <w:spacing w:val="-7"/>
          <w:sz w:val="20"/>
        </w:rPr>
        <w:t xml:space="preserve"> </w:t>
      </w:r>
      <w:r>
        <w:rPr>
          <w:sz w:val="20"/>
        </w:rPr>
        <w:t>service</w:t>
      </w:r>
      <w:r>
        <w:rPr>
          <w:spacing w:val="-6"/>
          <w:sz w:val="20"/>
        </w:rPr>
        <w:t xml:space="preserve"> </w:t>
      </w:r>
      <w:r>
        <w:rPr>
          <w:sz w:val="20"/>
        </w:rPr>
        <w:t>to</w:t>
      </w:r>
      <w:r>
        <w:rPr>
          <w:spacing w:val="-5"/>
          <w:sz w:val="20"/>
        </w:rPr>
        <w:t xml:space="preserve"> </w:t>
      </w:r>
      <w:proofErr w:type="gramStart"/>
      <w:r>
        <w:rPr>
          <w:spacing w:val="-2"/>
          <w:sz w:val="20"/>
        </w:rPr>
        <w:t>Manitobans;</w:t>
      </w:r>
      <w:proofErr w:type="gramEnd"/>
    </w:p>
    <w:p w14:paraId="59CC9B1B" w14:textId="77777777" w:rsidR="00952C83" w:rsidRDefault="00516E97" w:rsidP="00CD0F1A">
      <w:pPr>
        <w:pStyle w:val="ListParagraph"/>
        <w:numPr>
          <w:ilvl w:val="1"/>
          <w:numId w:val="10"/>
        </w:numPr>
        <w:tabs>
          <w:tab w:val="left" w:pos="1823"/>
        </w:tabs>
        <w:rPr>
          <w:sz w:val="20"/>
        </w:rPr>
      </w:pPr>
      <w:r>
        <w:rPr>
          <w:sz w:val="20"/>
        </w:rPr>
        <w:t>construction</w:t>
      </w:r>
      <w:r>
        <w:rPr>
          <w:spacing w:val="-6"/>
          <w:sz w:val="20"/>
        </w:rPr>
        <w:t xml:space="preserve"> </w:t>
      </w:r>
      <w:r>
        <w:rPr>
          <w:sz w:val="20"/>
        </w:rPr>
        <w:t>of</w:t>
      </w:r>
      <w:r>
        <w:rPr>
          <w:spacing w:val="-6"/>
          <w:sz w:val="20"/>
        </w:rPr>
        <w:t xml:space="preserve"> </w:t>
      </w:r>
      <w:r>
        <w:rPr>
          <w:sz w:val="20"/>
        </w:rPr>
        <w:t>capital</w:t>
      </w:r>
      <w:r>
        <w:rPr>
          <w:spacing w:val="-7"/>
          <w:sz w:val="20"/>
        </w:rPr>
        <w:t xml:space="preserve"> </w:t>
      </w:r>
      <w:r>
        <w:rPr>
          <w:sz w:val="20"/>
        </w:rPr>
        <w:t>assets</w:t>
      </w:r>
      <w:r>
        <w:rPr>
          <w:spacing w:val="-6"/>
          <w:sz w:val="20"/>
        </w:rPr>
        <w:t xml:space="preserve"> </w:t>
      </w:r>
      <w:r>
        <w:rPr>
          <w:sz w:val="20"/>
        </w:rPr>
        <w:t>or</w:t>
      </w:r>
      <w:r>
        <w:rPr>
          <w:spacing w:val="-7"/>
          <w:sz w:val="20"/>
        </w:rPr>
        <w:t xml:space="preserve"> </w:t>
      </w:r>
      <w:r>
        <w:rPr>
          <w:sz w:val="20"/>
        </w:rPr>
        <w:t>the</w:t>
      </w:r>
      <w:r>
        <w:rPr>
          <w:spacing w:val="-6"/>
          <w:sz w:val="20"/>
        </w:rPr>
        <w:t xml:space="preserve"> </w:t>
      </w:r>
      <w:r>
        <w:rPr>
          <w:sz w:val="20"/>
        </w:rPr>
        <w:t>purchase</w:t>
      </w:r>
      <w:r>
        <w:rPr>
          <w:spacing w:val="-5"/>
          <w:sz w:val="20"/>
        </w:rPr>
        <w:t xml:space="preserve"> </w:t>
      </w:r>
      <w:r>
        <w:rPr>
          <w:sz w:val="20"/>
        </w:rPr>
        <w:t>of</w:t>
      </w:r>
      <w:r>
        <w:rPr>
          <w:spacing w:val="-6"/>
          <w:sz w:val="20"/>
        </w:rPr>
        <w:t xml:space="preserve"> </w:t>
      </w:r>
      <w:proofErr w:type="gramStart"/>
      <w:r>
        <w:rPr>
          <w:spacing w:val="-2"/>
          <w:sz w:val="20"/>
        </w:rPr>
        <w:t>equipment;</w:t>
      </w:r>
      <w:proofErr w:type="gramEnd"/>
    </w:p>
    <w:p w14:paraId="19674163" w14:textId="77777777" w:rsidR="00952C83" w:rsidRDefault="00516E97" w:rsidP="00CD0F1A">
      <w:pPr>
        <w:pStyle w:val="ListParagraph"/>
        <w:numPr>
          <w:ilvl w:val="1"/>
          <w:numId w:val="10"/>
        </w:numPr>
        <w:tabs>
          <w:tab w:val="left" w:pos="1823"/>
        </w:tabs>
        <w:spacing w:before="1" w:line="229" w:lineRule="exact"/>
        <w:rPr>
          <w:sz w:val="20"/>
        </w:rPr>
      </w:pPr>
      <w:r>
        <w:rPr>
          <w:sz w:val="20"/>
        </w:rPr>
        <w:t>assisting</w:t>
      </w:r>
      <w:r>
        <w:rPr>
          <w:spacing w:val="-6"/>
          <w:sz w:val="20"/>
        </w:rPr>
        <w:t xml:space="preserve"> </w:t>
      </w:r>
      <w:r>
        <w:rPr>
          <w:sz w:val="20"/>
        </w:rPr>
        <w:t>a</w:t>
      </w:r>
      <w:r>
        <w:rPr>
          <w:spacing w:val="-8"/>
          <w:sz w:val="20"/>
        </w:rPr>
        <w:t xml:space="preserve"> </w:t>
      </w:r>
      <w:r>
        <w:rPr>
          <w:sz w:val="20"/>
        </w:rPr>
        <w:t>Manitoba</w:t>
      </w:r>
      <w:r>
        <w:rPr>
          <w:spacing w:val="-8"/>
          <w:sz w:val="20"/>
        </w:rPr>
        <w:t xml:space="preserve"> </w:t>
      </w:r>
      <w:proofErr w:type="gramStart"/>
      <w:r>
        <w:rPr>
          <w:spacing w:val="-2"/>
          <w:sz w:val="20"/>
        </w:rPr>
        <w:t>community;</w:t>
      </w:r>
      <w:proofErr w:type="gramEnd"/>
    </w:p>
    <w:p w14:paraId="29443FFE" w14:textId="77777777" w:rsidR="00952C83" w:rsidRDefault="00516E97" w:rsidP="00CD0F1A">
      <w:pPr>
        <w:pStyle w:val="ListParagraph"/>
        <w:numPr>
          <w:ilvl w:val="1"/>
          <w:numId w:val="10"/>
        </w:numPr>
        <w:tabs>
          <w:tab w:val="left" w:pos="1823"/>
        </w:tabs>
        <w:spacing w:line="229" w:lineRule="exact"/>
        <w:rPr>
          <w:sz w:val="20"/>
        </w:rPr>
      </w:pPr>
      <w:r>
        <w:rPr>
          <w:sz w:val="20"/>
        </w:rPr>
        <w:t>sustainable</w:t>
      </w:r>
      <w:r>
        <w:rPr>
          <w:spacing w:val="-9"/>
          <w:sz w:val="20"/>
        </w:rPr>
        <w:t xml:space="preserve"> </w:t>
      </w:r>
      <w:r>
        <w:rPr>
          <w:sz w:val="20"/>
        </w:rPr>
        <w:t>development,</w:t>
      </w:r>
      <w:r>
        <w:rPr>
          <w:spacing w:val="-9"/>
          <w:sz w:val="20"/>
        </w:rPr>
        <w:t xml:space="preserve"> </w:t>
      </w:r>
      <w:r>
        <w:rPr>
          <w:sz w:val="20"/>
        </w:rPr>
        <w:t>renewable</w:t>
      </w:r>
      <w:r>
        <w:rPr>
          <w:spacing w:val="-9"/>
          <w:sz w:val="20"/>
        </w:rPr>
        <w:t xml:space="preserve"> </w:t>
      </w:r>
      <w:r>
        <w:rPr>
          <w:sz w:val="20"/>
        </w:rPr>
        <w:t>energy,</w:t>
      </w:r>
      <w:r>
        <w:rPr>
          <w:spacing w:val="-7"/>
          <w:sz w:val="20"/>
        </w:rPr>
        <w:t xml:space="preserve"> </w:t>
      </w:r>
      <w:r>
        <w:rPr>
          <w:sz w:val="20"/>
        </w:rPr>
        <w:t>waste</w:t>
      </w:r>
      <w:r>
        <w:rPr>
          <w:spacing w:val="-8"/>
          <w:sz w:val="20"/>
        </w:rPr>
        <w:t xml:space="preserve"> </w:t>
      </w:r>
      <w:r>
        <w:rPr>
          <w:sz w:val="20"/>
        </w:rPr>
        <w:t>reduction</w:t>
      </w:r>
      <w:r>
        <w:rPr>
          <w:spacing w:val="-9"/>
          <w:sz w:val="20"/>
        </w:rPr>
        <w:t xml:space="preserve"> </w:t>
      </w:r>
      <w:r>
        <w:rPr>
          <w:sz w:val="20"/>
        </w:rPr>
        <w:t>or</w:t>
      </w:r>
      <w:r>
        <w:rPr>
          <w:spacing w:val="-8"/>
          <w:sz w:val="20"/>
        </w:rPr>
        <w:t xml:space="preserve"> </w:t>
      </w:r>
      <w:r>
        <w:rPr>
          <w:sz w:val="20"/>
        </w:rPr>
        <w:t>similar</w:t>
      </w:r>
      <w:r>
        <w:rPr>
          <w:spacing w:val="-8"/>
          <w:sz w:val="20"/>
        </w:rPr>
        <w:t xml:space="preserve"> </w:t>
      </w:r>
      <w:r>
        <w:rPr>
          <w:sz w:val="20"/>
        </w:rPr>
        <w:t>green</w:t>
      </w:r>
      <w:r>
        <w:rPr>
          <w:spacing w:val="-7"/>
          <w:sz w:val="20"/>
        </w:rPr>
        <w:t xml:space="preserve"> </w:t>
      </w:r>
      <w:r>
        <w:rPr>
          <w:spacing w:val="-2"/>
          <w:sz w:val="20"/>
        </w:rPr>
        <w:t>initiatives.</w:t>
      </w:r>
    </w:p>
    <w:p w14:paraId="3A57C2A0" w14:textId="77777777" w:rsidR="00952C83" w:rsidRDefault="00952C83">
      <w:pPr>
        <w:pStyle w:val="BodyText"/>
      </w:pPr>
    </w:p>
    <w:p w14:paraId="1A4521A3" w14:textId="77777777" w:rsidR="00FA3D7E" w:rsidRDefault="00FA3D7E">
      <w:pPr>
        <w:pStyle w:val="BodyText"/>
        <w:spacing w:before="208"/>
      </w:pPr>
    </w:p>
    <w:p w14:paraId="53D23550" w14:textId="3FCF999E" w:rsidR="00952C83" w:rsidRDefault="00516E97">
      <w:pPr>
        <w:pStyle w:val="BodyText"/>
        <w:spacing w:before="208"/>
      </w:pPr>
      <w:r>
        <w:rPr>
          <w:noProof/>
        </w:rPr>
        <mc:AlternateContent>
          <mc:Choice Requires="wps">
            <w:drawing>
              <wp:anchor distT="0" distB="0" distL="0" distR="0" simplePos="0" relativeHeight="487596032" behindDoc="1" locked="0" layoutInCell="1" allowOverlap="1" wp14:anchorId="45BAFC87" wp14:editId="317699D7">
                <wp:simplePos x="0" y="0"/>
                <wp:positionH relativeFrom="page">
                  <wp:posOffset>399288</wp:posOffset>
                </wp:positionH>
                <wp:positionV relativeFrom="paragraph">
                  <wp:posOffset>293482</wp:posOffset>
                </wp:positionV>
                <wp:extent cx="7088505"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8505" cy="6350"/>
                        </a:xfrm>
                        <a:custGeom>
                          <a:avLst/>
                          <a:gdLst/>
                          <a:ahLst/>
                          <a:cxnLst/>
                          <a:rect l="l" t="t" r="r" b="b"/>
                          <a:pathLst>
                            <a:path w="7088505" h="6350">
                              <a:moveTo>
                                <a:pt x="7088136" y="0"/>
                              </a:moveTo>
                              <a:lnTo>
                                <a:pt x="0" y="0"/>
                              </a:lnTo>
                              <a:lnTo>
                                <a:pt x="0" y="6096"/>
                              </a:lnTo>
                              <a:lnTo>
                                <a:pt x="7088136" y="6096"/>
                              </a:lnTo>
                              <a:lnTo>
                                <a:pt x="70881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94F147" id="Graphic 35" o:spid="_x0000_s1026" style="position:absolute;margin-left:31.45pt;margin-top:23.1pt;width:558.15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7088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" path="m7088136,l,,,6096r7088136,l7088136,xe" fillcolor="black" stroked="f">
                <v:path arrowok="t"/>
                <w10:wrap type="topAndBottom" anchorx="page"/>
              </v:shape>
            </w:pict>
          </mc:Fallback>
        </mc:AlternateContent>
      </w:r>
    </w:p>
    <w:p w14:paraId="425418F3" w14:textId="0B6FDDE1" w:rsidR="00952C83" w:rsidRPr="00E752F8" w:rsidRDefault="00516E97" w:rsidP="00E752F8">
      <w:pPr>
        <w:pStyle w:val="ListParagraph"/>
        <w:numPr>
          <w:ilvl w:val="0"/>
          <w:numId w:val="13"/>
        </w:numPr>
        <w:tabs>
          <w:tab w:val="left" w:pos="657"/>
          <w:tab w:val="left" w:pos="1104"/>
          <w:tab w:val="left" w:pos="7579"/>
          <w:tab w:val="left" w:pos="9031"/>
        </w:tabs>
        <w:ind w:right="207"/>
        <w:rPr>
          <w:sz w:val="20"/>
        </w:rPr>
      </w:pPr>
      <w:r w:rsidRPr="00E752F8">
        <w:rPr>
          <w:sz w:val="20"/>
        </w:rPr>
        <w:t>Does</w:t>
      </w:r>
      <w:r w:rsidRPr="00E752F8">
        <w:rPr>
          <w:spacing w:val="40"/>
          <w:sz w:val="20"/>
        </w:rPr>
        <w:t xml:space="preserve"> </w:t>
      </w:r>
      <w:r w:rsidRPr="00E752F8">
        <w:rPr>
          <w:sz w:val="20"/>
        </w:rPr>
        <w:t>the</w:t>
      </w:r>
      <w:r w:rsidRPr="00E752F8">
        <w:rPr>
          <w:spacing w:val="40"/>
          <w:sz w:val="20"/>
        </w:rPr>
        <w:t xml:space="preserve"> </w:t>
      </w:r>
      <w:r w:rsidRPr="00E752F8">
        <w:rPr>
          <w:sz w:val="20"/>
        </w:rPr>
        <w:t>corporation</w:t>
      </w:r>
      <w:r w:rsidRPr="00E752F8">
        <w:rPr>
          <w:spacing w:val="40"/>
          <w:sz w:val="20"/>
        </w:rPr>
        <w:t xml:space="preserve"> </w:t>
      </w:r>
      <w:r w:rsidRPr="00E752F8">
        <w:rPr>
          <w:sz w:val="20"/>
        </w:rPr>
        <w:t>intend</w:t>
      </w:r>
      <w:r w:rsidRPr="00E752F8">
        <w:rPr>
          <w:spacing w:val="40"/>
          <w:sz w:val="20"/>
        </w:rPr>
        <w:t xml:space="preserve"> </w:t>
      </w:r>
      <w:r w:rsidRPr="00E752F8">
        <w:rPr>
          <w:sz w:val="20"/>
        </w:rPr>
        <w:t>to</w:t>
      </w:r>
      <w:r w:rsidRPr="00E752F8">
        <w:rPr>
          <w:spacing w:val="40"/>
          <w:sz w:val="20"/>
        </w:rPr>
        <w:t xml:space="preserve"> </w:t>
      </w:r>
      <w:r w:rsidRPr="00E752F8">
        <w:rPr>
          <w:sz w:val="20"/>
        </w:rPr>
        <w:t>raise</w:t>
      </w:r>
      <w:r w:rsidRPr="00E752F8">
        <w:rPr>
          <w:spacing w:val="40"/>
          <w:sz w:val="20"/>
        </w:rPr>
        <w:t xml:space="preserve"> </w:t>
      </w:r>
      <w:r w:rsidRPr="00E752F8">
        <w:rPr>
          <w:sz w:val="20"/>
        </w:rPr>
        <w:t>equity</w:t>
      </w:r>
      <w:r w:rsidRPr="00E752F8">
        <w:rPr>
          <w:spacing w:val="40"/>
          <w:sz w:val="20"/>
        </w:rPr>
        <w:t xml:space="preserve"> </w:t>
      </w:r>
      <w:r w:rsidRPr="00E752F8">
        <w:rPr>
          <w:sz w:val="20"/>
        </w:rPr>
        <w:t>or</w:t>
      </w:r>
      <w:r w:rsidRPr="00E752F8">
        <w:rPr>
          <w:spacing w:val="40"/>
          <w:sz w:val="20"/>
        </w:rPr>
        <w:t xml:space="preserve"> </w:t>
      </w:r>
      <w:r w:rsidRPr="00E752F8">
        <w:rPr>
          <w:sz w:val="20"/>
        </w:rPr>
        <w:t>other</w:t>
      </w:r>
      <w:r w:rsidRPr="00E752F8">
        <w:rPr>
          <w:spacing w:val="40"/>
          <w:sz w:val="20"/>
        </w:rPr>
        <w:t xml:space="preserve"> </w:t>
      </w:r>
      <w:r w:rsidRPr="00E752F8">
        <w:rPr>
          <w:sz w:val="20"/>
        </w:rPr>
        <w:t>capital</w:t>
      </w:r>
      <w:r w:rsidRPr="00E752F8">
        <w:rPr>
          <w:spacing w:val="40"/>
          <w:sz w:val="20"/>
        </w:rPr>
        <w:t xml:space="preserve"> </w:t>
      </w:r>
      <w:r w:rsidRPr="00E752F8">
        <w:rPr>
          <w:sz w:val="20"/>
        </w:rPr>
        <w:t>in</w:t>
      </w:r>
      <w:r w:rsidRPr="00E752F8">
        <w:rPr>
          <w:spacing w:val="40"/>
          <w:sz w:val="20"/>
        </w:rPr>
        <w:t xml:space="preserve"> </w:t>
      </w:r>
      <w:r w:rsidRPr="00E752F8">
        <w:rPr>
          <w:sz w:val="20"/>
        </w:rPr>
        <w:t>addition</w:t>
      </w:r>
      <w:r w:rsidRPr="00E752F8">
        <w:rPr>
          <w:spacing w:val="40"/>
          <w:sz w:val="20"/>
        </w:rPr>
        <w:t xml:space="preserve"> </w:t>
      </w:r>
      <w:r w:rsidRPr="00E752F8">
        <w:rPr>
          <w:sz w:val="20"/>
        </w:rPr>
        <w:t>to</w:t>
      </w:r>
      <w:r w:rsidRPr="00E752F8">
        <w:rPr>
          <w:spacing w:val="40"/>
          <w:sz w:val="20"/>
        </w:rPr>
        <w:t xml:space="preserve"> </w:t>
      </w:r>
      <w:r w:rsidRPr="00E752F8">
        <w:rPr>
          <w:sz w:val="20"/>
        </w:rPr>
        <w:t>that</w:t>
      </w:r>
      <w:r w:rsidRPr="00E752F8">
        <w:rPr>
          <w:spacing w:val="40"/>
          <w:sz w:val="20"/>
        </w:rPr>
        <w:t xml:space="preserve"> </w:t>
      </w:r>
      <w:r w:rsidRPr="00E752F8">
        <w:rPr>
          <w:sz w:val="20"/>
        </w:rPr>
        <w:t>proposed</w:t>
      </w:r>
      <w:r w:rsidRPr="00E752F8">
        <w:rPr>
          <w:spacing w:val="40"/>
          <w:sz w:val="20"/>
        </w:rPr>
        <w:t xml:space="preserve"> </w:t>
      </w:r>
      <w:r w:rsidRPr="00E752F8">
        <w:rPr>
          <w:sz w:val="20"/>
        </w:rPr>
        <w:t>in</w:t>
      </w:r>
      <w:r w:rsidRPr="00E752F8">
        <w:rPr>
          <w:spacing w:val="40"/>
          <w:sz w:val="20"/>
        </w:rPr>
        <w:t xml:space="preserve"> </w:t>
      </w:r>
      <w:r w:rsidRPr="00E752F8">
        <w:rPr>
          <w:sz w:val="20"/>
        </w:rPr>
        <w:t>section</w:t>
      </w:r>
      <w:r w:rsidRPr="00E752F8">
        <w:rPr>
          <w:spacing w:val="40"/>
          <w:sz w:val="20"/>
        </w:rPr>
        <w:t xml:space="preserve"> </w:t>
      </w:r>
      <w:r w:rsidRPr="00E752F8">
        <w:rPr>
          <w:sz w:val="20"/>
        </w:rPr>
        <w:t>9</w:t>
      </w:r>
      <w:r w:rsidRPr="00E752F8">
        <w:rPr>
          <w:spacing w:val="40"/>
          <w:sz w:val="20"/>
        </w:rPr>
        <w:t xml:space="preserve"> </w:t>
      </w:r>
      <w:r w:rsidRPr="00E752F8">
        <w:rPr>
          <w:sz w:val="20"/>
        </w:rPr>
        <w:t>of</w:t>
      </w:r>
      <w:r w:rsidRPr="00E752F8">
        <w:rPr>
          <w:spacing w:val="40"/>
          <w:sz w:val="20"/>
        </w:rPr>
        <w:t xml:space="preserve"> </w:t>
      </w:r>
      <w:r w:rsidRPr="00E752F8">
        <w:rPr>
          <w:sz w:val="20"/>
        </w:rPr>
        <w:t>this application within one year after the date of this application?</w:t>
      </w:r>
      <w:r w:rsidRPr="00E752F8">
        <w:rPr>
          <w:sz w:val="20"/>
        </w:rPr>
        <w:tab/>
      </w:r>
      <w:r>
        <w:rPr>
          <w:noProof/>
          <w:position w:val="-2"/>
        </w:rPr>
        <w:drawing>
          <wp:inline distT="0" distB="0" distL="0" distR="0" wp14:anchorId="2DF89BEE" wp14:editId="3582D699">
            <wp:extent cx="126492" cy="126492"/>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1" cstate="print"/>
                    <a:stretch>
                      <a:fillRect/>
                    </a:stretch>
                  </pic:blipFill>
                  <pic:spPr>
                    <a:xfrm>
                      <a:off x="0" y="0"/>
                      <a:ext cx="126492" cy="126492"/>
                    </a:xfrm>
                    <a:prstGeom prst="rect">
                      <a:avLst/>
                    </a:prstGeom>
                  </pic:spPr>
                </pic:pic>
              </a:graphicData>
            </a:graphic>
          </wp:inline>
        </w:drawing>
      </w:r>
      <w:r w:rsidRPr="00E752F8">
        <w:rPr>
          <w:rFonts w:ascii="Times New Roman"/>
          <w:spacing w:val="40"/>
          <w:sz w:val="20"/>
        </w:rPr>
        <w:t xml:space="preserve"> </w:t>
      </w:r>
      <w:r w:rsidRPr="00E752F8">
        <w:rPr>
          <w:sz w:val="20"/>
        </w:rPr>
        <w:t>Yes</w:t>
      </w:r>
      <w:r w:rsidRPr="00E752F8">
        <w:rPr>
          <w:sz w:val="20"/>
        </w:rPr>
        <w:tab/>
      </w:r>
      <w:r>
        <w:rPr>
          <w:noProof/>
          <w:position w:val="-2"/>
        </w:rPr>
        <w:drawing>
          <wp:inline distT="0" distB="0" distL="0" distR="0" wp14:anchorId="776F7CF3" wp14:editId="0B198086">
            <wp:extent cx="126492" cy="126492"/>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8" cstate="print"/>
                    <a:stretch>
                      <a:fillRect/>
                    </a:stretch>
                  </pic:blipFill>
                  <pic:spPr>
                    <a:xfrm>
                      <a:off x="0" y="0"/>
                      <a:ext cx="126492" cy="126492"/>
                    </a:xfrm>
                    <a:prstGeom prst="rect">
                      <a:avLst/>
                    </a:prstGeom>
                  </pic:spPr>
                </pic:pic>
              </a:graphicData>
            </a:graphic>
          </wp:inline>
        </w:drawing>
      </w:r>
      <w:r w:rsidRPr="00E752F8">
        <w:rPr>
          <w:rFonts w:ascii="Times New Roman"/>
          <w:spacing w:val="40"/>
          <w:sz w:val="20"/>
        </w:rPr>
        <w:t xml:space="preserve"> </w:t>
      </w:r>
      <w:r w:rsidRPr="00E752F8">
        <w:rPr>
          <w:sz w:val="20"/>
        </w:rPr>
        <w:t>No</w:t>
      </w:r>
    </w:p>
    <w:p w14:paraId="2F4E08C8" w14:textId="473794D1" w:rsidR="00952C83" w:rsidRDefault="00516E97" w:rsidP="00CD0F1A">
      <w:pPr>
        <w:pStyle w:val="BodyText"/>
        <w:numPr>
          <w:ilvl w:val="0"/>
          <w:numId w:val="11"/>
        </w:numPr>
        <w:tabs>
          <w:tab w:val="left" w:pos="1104"/>
        </w:tabs>
        <w:spacing w:before="228"/>
        <w:ind w:right="215"/>
      </w:pPr>
      <w:r>
        <w:t>If the answer to 16.is "yes", for what purpose does the corporation intend to use the additional capital, and how much of the capital will be used for each intended use?</w:t>
      </w:r>
    </w:p>
    <w:p w14:paraId="5FB3A6B6" w14:textId="77777777" w:rsidR="00952C83" w:rsidRDefault="00952C83">
      <w:pPr>
        <w:pStyle w:val="BodyText"/>
      </w:pPr>
    </w:p>
    <w:p w14:paraId="0A0F8DF4" w14:textId="77777777" w:rsidR="00952C83" w:rsidRDefault="00952C83">
      <w:pPr>
        <w:pStyle w:val="BodyText"/>
      </w:pPr>
    </w:p>
    <w:p w14:paraId="11C58A75" w14:textId="77777777" w:rsidR="00952C83" w:rsidRDefault="00952C83">
      <w:pPr>
        <w:pStyle w:val="BodyText"/>
      </w:pPr>
    </w:p>
    <w:p w14:paraId="625D628C" w14:textId="77777777" w:rsidR="00952C83" w:rsidRDefault="00516E97">
      <w:pPr>
        <w:pStyle w:val="BodyText"/>
        <w:spacing w:before="44"/>
      </w:pPr>
      <w:r>
        <w:rPr>
          <w:noProof/>
        </w:rPr>
        <mc:AlternateContent>
          <mc:Choice Requires="wps">
            <w:drawing>
              <wp:anchor distT="0" distB="0" distL="0" distR="0" simplePos="0" relativeHeight="487596544" behindDoc="1" locked="0" layoutInCell="1" allowOverlap="1" wp14:anchorId="6C644D19" wp14:editId="5EEEAFAB">
                <wp:simplePos x="0" y="0"/>
                <wp:positionH relativeFrom="page">
                  <wp:posOffset>391795</wp:posOffset>
                </wp:positionH>
                <wp:positionV relativeFrom="paragraph">
                  <wp:posOffset>189570</wp:posOffset>
                </wp:positionV>
                <wp:extent cx="70866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0" cy="1270"/>
                        </a:xfrm>
                        <a:custGeom>
                          <a:avLst/>
                          <a:gdLst/>
                          <a:ahLst/>
                          <a:cxnLst/>
                          <a:rect l="l" t="t" r="r" b="b"/>
                          <a:pathLst>
                            <a:path w="7086600">
                              <a:moveTo>
                                <a:pt x="0" y="0"/>
                              </a:moveTo>
                              <a:lnTo>
                                <a:pt x="7086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381581" id="Graphic 38" o:spid="_x0000_s1026" style="position:absolute;margin-left:30.85pt;margin-top:14.95pt;width:558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7086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" path="m,l7086600,e" filled="f" strokeweight=".5pt">
                <v:path arrowok="t"/>
                <w10:wrap type="topAndBottom" anchorx="page"/>
              </v:shape>
            </w:pict>
          </mc:Fallback>
        </mc:AlternateContent>
      </w:r>
    </w:p>
    <w:p w14:paraId="339A8FF8" w14:textId="526A9EE6" w:rsidR="00952C83" w:rsidRPr="00E752F8" w:rsidRDefault="00516E97" w:rsidP="00E752F8">
      <w:pPr>
        <w:pStyle w:val="ListParagraph"/>
        <w:numPr>
          <w:ilvl w:val="0"/>
          <w:numId w:val="13"/>
        </w:numPr>
        <w:tabs>
          <w:tab w:val="left" w:pos="1104"/>
        </w:tabs>
        <w:rPr>
          <w:sz w:val="20"/>
        </w:rPr>
      </w:pPr>
      <w:r w:rsidRPr="00E752F8">
        <w:rPr>
          <w:sz w:val="20"/>
        </w:rPr>
        <w:t>Enclose</w:t>
      </w:r>
      <w:r w:rsidRPr="00E752F8">
        <w:rPr>
          <w:spacing w:val="-5"/>
          <w:sz w:val="20"/>
        </w:rPr>
        <w:t xml:space="preserve"> </w:t>
      </w:r>
      <w:r w:rsidRPr="00E752F8">
        <w:rPr>
          <w:sz w:val="20"/>
        </w:rPr>
        <w:t>the</w:t>
      </w:r>
      <w:r w:rsidRPr="00E752F8">
        <w:rPr>
          <w:spacing w:val="-6"/>
          <w:sz w:val="20"/>
        </w:rPr>
        <w:t xml:space="preserve"> </w:t>
      </w:r>
      <w:r w:rsidRPr="00E752F8">
        <w:rPr>
          <w:sz w:val="20"/>
        </w:rPr>
        <w:t>following</w:t>
      </w:r>
      <w:r w:rsidRPr="00E752F8">
        <w:rPr>
          <w:spacing w:val="-5"/>
          <w:sz w:val="20"/>
        </w:rPr>
        <w:t xml:space="preserve"> </w:t>
      </w:r>
      <w:r w:rsidRPr="00E752F8">
        <w:rPr>
          <w:sz w:val="20"/>
        </w:rPr>
        <w:t>documents</w:t>
      </w:r>
      <w:r w:rsidRPr="00E752F8">
        <w:rPr>
          <w:spacing w:val="-7"/>
          <w:sz w:val="20"/>
        </w:rPr>
        <w:t xml:space="preserve"> </w:t>
      </w:r>
      <w:r w:rsidRPr="00E752F8">
        <w:rPr>
          <w:sz w:val="20"/>
        </w:rPr>
        <w:t>of</w:t>
      </w:r>
      <w:r w:rsidRPr="00E752F8">
        <w:rPr>
          <w:spacing w:val="-5"/>
          <w:sz w:val="20"/>
        </w:rPr>
        <w:t xml:space="preserve"> </w:t>
      </w:r>
      <w:r w:rsidRPr="00E752F8">
        <w:rPr>
          <w:sz w:val="20"/>
        </w:rPr>
        <w:t>the</w:t>
      </w:r>
      <w:r w:rsidRPr="00E752F8">
        <w:rPr>
          <w:spacing w:val="-7"/>
          <w:sz w:val="20"/>
        </w:rPr>
        <w:t xml:space="preserve"> </w:t>
      </w:r>
      <w:r w:rsidRPr="00E752F8">
        <w:rPr>
          <w:spacing w:val="-2"/>
          <w:sz w:val="20"/>
        </w:rPr>
        <w:t>corporation:</w:t>
      </w:r>
    </w:p>
    <w:p w14:paraId="4B91E147" w14:textId="77777777" w:rsidR="00952C83" w:rsidRDefault="00516E97" w:rsidP="00CD0F1A">
      <w:pPr>
        <w:pStyle w:val="ListParagraph"/>
        <w:numPr>
          <w:ilvl w:val="1"/>
          <w:numId w:val="11"/>
        </w:numPr>
        <w:tabs>
          <w:tab w:val="left" w:pos="1800"/>
        </w:tabs>
        <w:spacing w:before="218"/>
        <w:ind w:right="205"/>
        <w:rPr>
          <w:sz w:val="20"/>
        </w:rPr>
      </w:pPr>
      <w:r>
        <w:rPr>
          <w:sz w:val="20"/>
        </w:rPr>
        <w:t xml:space="preserve">a copy of all articles (including articles of incorporation, amendment, amalgamation and continuance), and any agreements or proposed agreements that affect the rights of a </w:t>
      </w:r>
      <w:proofErr w:type="gramStart"/>
      <w:r>
        <w:rPr>
          <w:sz w:val="20"/>
        </w:rPr>
        <w:t>shareholder;</w:t>
      </w:r>
      <w:proofErr w:type="gramEnd"/>
    </w:p>
    <w:p w14:paraId="367C45DF" w14:textId="20503EBC" w:rsidR="00952C83" w:rsidRDefault="00516E97" w:rsidP="00CD0F1A">
      <w:pPr>
        <w:pStyle w:val="ListParagraph"/>
        <w:numPr>
          <w:ilvl w:val="1"/>
          <w:numId w:val="11"/>
        </w:numPr>
        <w:tabs>
          <w:tab w:val="left" w:pos="1800"/>
        </w:tabs>
        <w:spacing w:before="228"/>
        <w:ind w:right="204"/>
        <w:rPr>
          <w:sz w:val="20"/>
        </w:rPr>
      </w:pPr>
      <w:r>
        <w:rPr>
          <w:sz w:val="20"/>
        </w:rPr>
        <w:t>a</w:t>
      </w:r>
      <w:r w:rsidR="00D3197A">
        <w:rPr>
          <w:sz w:val="20"/>
        </w:rPr>
        <w:t xml:space="preserve"> Share Registry listing</w:t>
      </w:r>
      <w:r>
        <w:rPr>
          <w:sz w:val="20"/>
        </w:rPr>
        <w:t xml:space="preserve"> the names of </w:t>
      </w:r>
      <w:proofErr w:type="gramStart"/>
      <w:r>
        <w:rPr>
          <w:sz w:val="20"/>
        </w:rPr>
        <w:t>all of</w:t>
      </w:r>
      <w:proofErr w:type="gramEnd"/>
      <w:r>
        <w:rPr>
          <w:sz w:val="20"/>
        </w:rPr>
        <w:t xml:space="preserve"> the shareholders, the number of shares held by </w:t>
      </w:r>
      <w:proofErr w:type="gramStart"/>
      <w:r>
        <w:rPr>
          <w:sz w:val="20"/>
        </w:rPr>
        <w:t>all of</w:t>
      </w:r>
      <w:proofErr w:type="gramEnd"/>
      <w:r>
        <w:rPr>
          <w:sz w:val="20"/>
        </w:rPr>
        <w:t xml:space="preserve"> the shareholders and the class of shares held</w:t>
      </w:r>
      <w:r w:rsidR="00D3197A">
        <w:rPr>
          <w:sz w:val="20"/>
        </w:rPr>
        <w:t xml:space="preserve">, and the dates of </w:t>
      </w:r>
      <w:proofErr w:type="gramStart"/>
      <w:r w:rsidR="00D3197A">
        <w:rPr>
          <w:sz w:val="20"/>
        </w:rPr>
        <w:t>issuance</w:t>
      </w:r>
      <w:r>
        <w:rPr>
          <w:sz w:val="20"/>
        </w:rPr>
        <w:t>;</w:t>
      </w:r>
      <w:proofErr w:type="gramEnd"/>
    </w:p>
    <w:p w14:paraId="58915720" w14:textId="77777777" w:rsidR="00952C83" w:rsidRDefault="00952C83">
      <w:pPr>
        <w:pStyle w:val="BodyText"/>
        <w:spacing w:before="1"/>
      </w:pPr>
    </w:p>
    <w:p w14:paraId="5AC83BAB" w14:textId="77777777" w:rsidR="00952C83" w:rsidRPr="00D3197A" w:rsidRDefault="00516E97" w:rsidP="00CD0F1A">
      <w:pPr>
        <w:pStyle w:val="ListParagraph"/>
        <w:numPr>
          <w:ilvl w:val="1"/>
          <w:numId w:val="11"/>
        </w:numPr>
        <w:tabs>
          <w:tab w:val="left" w:pos="1823"/>
        </w:tabs>
        <w:spacing w:before="1"/>
        <w:rPr>
          <w:sz w:val="20"/>
        </w:rPr>
      </w:pPr>
      <w:r>
        <w:rPr>
          <w:sz w:val="20"/>
        </w:rPr>
        <w:t>a</w:t>
      </w:r>
      <w:r>
        <w:rPr>
          <w:spacing w:val="-5"/>
          <w:sz w:val="20"/>
        </w:rPr>
        <w:t xml:space="preserve"> </w:t>
      </w:r>
      <w:r>
        <w:rPr>
          <w:sz w:val="20"/>
        </w:rPr>
        <w:t>copy</w:t>
      </w:r>
      <w:r>
        <w:rPr>
          <w:spacing w:val="-7"/>
          <w:sz w:val="20"/>
        </w:rPr>
        <w:t xml:space="preserve"> </w:t>
      </w:r>
      <w:r>
        <w:rPr>
          <w:sz w:val="20"/>
        </w:rPr>
        <w:t>of</w:t>
      </w:r>
      <w:r>
        <w:rPr>
          <w:spacing w:val="-3"/>
          <w:sz w:val="20"/>
        </w:rPr>
        <w:t xml:space="preserve"> </w:t>
      </w:r>
      <w:r>
        <w:rPr>
          <w:sz w:val="20"/>
        </w:rPr>
        <w:t>the</w:t>
      </w:r>
      <w:r>
        <w:rPr>
          <w:spacing w:val="-5"/>
          <w:sz w:val="20"/>
        </w:rPr>
        <w:t xml:space="preserve"> </w:t>
      </w:r>
      <w:r>
        <w:rPr>
          <w:sz w:val="20"/>
        </w:rPr>
        <w:t>most</w:t>
      </w:r>
      <w:r>
        <w:rPr>
          <w:spacing w:val="-4"/>
          <w:sz w:val="20"/>
        </w:rPr>
        <w:t xml:space="preserve"> </w:t>
      </w:r>
      <w:r>
        <w:rPr>
          <w:sz w:val="20"/>
        </w:rPr>
        <w:t>recent</w:t>
      </w:r>
      <w:r>
        <w:rPr>
          <w:spacing w:val="-5"/>
          <w:sz w:val="20"/>
        </w:rPr>
        <w:t xml:space="preserve"> </w:t>
      </w:r>
      <w:r>
        <w:rPr>
          <w:sz w:val="20"/>
        </w:rPr>
        <w:t>annual</w:t>
      </w:r>
      <w:r>
        <w:rPr>
          <w:spacing w:val="-5"/>
          <w:sz w:val="20"/>
        </w:rPr>
        <w:t xml:space="preserve"> </w:t>
      </w:r>
      <w:r>
        <w:rPr>
          <w:sz w:val="20"/>
        </w:rPr>
        <w:t>financial</w:t>
      </w:r>
      <w:r>
        <w:rPr>
          <w:spacing w:val="-6"/>
          <w:sz w:val="20"/>
        </w:rPr>
        <w:t xml:space="preserve"> </w:t>
      </w:r>
      <w:proofErr w:type="gramStart"/>
      <w:r>
        <w:rPr>
          <w:spacing w:val="-2"/>
          <w:sz w:val="20"/>
        </w:rPr>
        <w:t>statements;</w:t>
      </w:r>
      <w:proofErr w:type="gramEnd"/>
    </w:p>
    <w:p w14:paraId="121BF387" w14:textId="77777777" w:rsidR="00D3197A" w:rsidRPr="00D3197A" w:rsidRDefault="00D3197A" w:rsidP="00D3197A">
      <w:pPr>
        <w:pStyle w:val="ListParagraph"/>
        <w:rPr>
          <w:sz w:val="20"/>
        </w:rPr>
      </w:pPr>
    </w:p>
    <w:p w14:paraId="6D989869" w14:textId="79746E45" w:rsidR="00D3197A" w:rsidRDefault="00D3197A" w:rsidP="00CD0F1A">
      <w:pPr>
        <w:pStyle w:val="ListParagraph"/>
        <w:numPr>
          <w:ilvl w:val="1"/>
          <w:numId w:val="11"/>
        </w:numPr>
        <w:tabs>
          <w:tab w:val="left" w:pos="1823"/>
        </w:tabs>
        <w:spacing w:before="1"/>
        <w:rPr>
          <w:sz w:val="20"/>
        </w:rPr>
      </w:pPr>
      <w:r>
        <w:rPr>
          <w:sz w:val="20"/>
        </w:rPr>
        <w:t>financial statements from within the past three months (can be in-house</w:t>
      </w:r>
      <w:proofErr w:type="gramStart"/>
      <w:r>
        <w:rPr>
          <w:sz w:val="20"/>
        </w:rPr>
        <w:t>);</w:t>
      </w:r>
      <w:proofErr w:type="gramEnd"/>
    </w:p>
    <w:p w14:paraId="4EA5EF2E" w14:textId="77777777" w:rsidR="00952C83" w:rsidRDefault="00516E97" w:rsidP="00CD0F1A">
      <w:pPr>
        <w:pStyle w:val="ListParagraph"/>
        <w:numPr>
          <w:ilvl w:val="1"/>
          <w:numId w:val="11"/>
        </w:numPr>
        <w:tabs>
          <w:tab w:val="left" w:pos="1823"/>
        </w:tabs>
        <w:spacing w:before="228"/>
        <w:rPr>
          <w:sz w:val="20"/>
        </w:rPr>
      </w:pPr>
      <w:r>
        <w:rPr>
          <w:sz w:val="20"/>
        </w:rPr>
        <w:t>a</w:t>
      </w:r>
      <w:r>
        <w:rPr>
          <w:spacing w:val="-6"/>
          <w:sz w:val="20"/>
        </w:rPr>
        <w:t xml:space="preserve"> </w:t>
      </w:r>
      <w:r>
        <w:rPr>
          <w:sz w:val="20"/>
        </w:rPr>
        <w:t>copy</w:t>
      </w:r>
      <w:r>
        <w:rPr>
          <w:spacing w:val="-8"/>
          <w:sz w:val="20"/>
        </w:rPr>
        <w:t xml:space="preserve"> </w:t>
      </w:r>
      <w:r>
        <w:rPr>
          <w:sz w:val="20"/>
        </w:rPr>
        <w:t>of</w:t>
      </w:r>
      <w:r>
        <w:rPr>
          <w:spacing w:val="-4"/>
          <w:sz w:val="20"/>
        </w:rPr>
        <w:t xml:space="preserve"> </w:t>
      </w:r>
      <w:r>
        <w:rPr>
          <w:sz w:val="20"/>
        </w:rPr>
        <w:t>the</w:t>
      </w:r>
      <w:r>
        <w:rPr>
          <w:spacing w:val="-6"/>
          <w:sz w:val="20"/>
        </w:rPr>
        <w:t xml:space="preserve"> </w:t>
      </w:r>
      <w:r>
        <w:rPr>
          <w:sz w:val="20"/>
        </w:rPr>
        <w:t>corporation's</w:t>
      </w:r>
      <w:r>
        <w:rPr>
          <w:spacing w:val="-2"/>
          <w:sz w:val="20"/>
        </w:rPr>
        <w:t xml:space="preserve"> </w:t>
      </w:r>
      <w:r>
        <w:rPr>
          <w:sz w:val="20"/>
        </w:rPr>
        <w:t>most</w:t>
      </w:r>
      <w:r>
        <w:rPr>
          <w:spacing w:val="-5"/>
          <w:sz w:val="20"/>
        </w:rPr>
        <w:t xml:space="preserve"> </w:t>
      </w:r>
      <w:r>
        <w:rPr>
          <w:sz w:val="20"/>
        </w:rPr>
        <w:t>recent</w:t>
      </w:r>
      <w:r>
        <w:rPr>
          <w:spacing w:val="-6"/>
          <w:sz w:val="20"/>
        </w:rPr>
        <w:t xml:space="preserve"> </w:t>
      </w:r>
      <w:r>
        <w:rPr>
          <w:sz w:val="20"/>
        </w:rPr>
        <w:t>annual</w:t>
      </w:r>
      <w:r>
        <w:rPr>
          <w:spacing w:val="-7"/>
          <w:sz w:val="20"/>
        </w:rPr>
        <w:t xml:space="preserve"> </w:t>
      </w:r>
      <w:proofErr w:type="gramStart"/>
      <w:r>
        <w:rPr>
          <w:spacing w:val="-2"/>
          <w:sz w:val="20"/>
        </w:rPr>
        <w:t>budget;</w:t>
      </w:r>
      <w:proofErr w:type="gramEnd"/>
    </w:p>
    <w:p w14:paraId="4ED58C4E" w14:textId="77777777" w:rsidR="00952C83" w:rsidRDefault="00952C83">
      <w:pPr>
        <w:pStyle w:val="BodyText"/>
        <w:spacing w:before="1"/>
      </w:pPr>
    </w:p>
    <w:p w14:paraId="717468F2" w14:textId="77777777" w:rsidR="00952C83" w:rsidRDefault="00516E97" w:rsidP="00CD0F1A">
      <w:pPr>
        <w:pStyle w:val="ListParagraph"/>
        <w:numPr>
          <w:ilvl w:val="1"/>
          <w:numId w:val="11"/>
        </w:numPr>
        <w:tabs>
          <w:tab w:val="left" w:pos="1800"/>
        </w:tabs>
        <w:ind w:right="205"/>
        <w:rPr>
          <w:sz w:val="20"/>
        </w:rPr>
      </w:pPr>
      <w:r>
        <w:rPr>
          <w:sz w:val="20"/>
        </w:rPr>
        <w:t>an executive summary of the corporation's business plan, that includes a description of the corporation's</w:t>
      </w:r>
      <w:r>
        <w:rPr>
          <w:spacing w:val="80"/>
          <w:sz w:val="20"/>
        </w:rPr>
        <w:t xml:space="preserve"> </w:t>
      </w:r>
      <w:r>
        <w:rPr>
          <w:sz w:val="20"/>
        </w:rPr>
        <w:t xml:space="preserve">business and the nature of services or products being provided by the </w:t>
      </w:r>
      <w:proofErr w:type="gramStart"/>
      <w:r>
        <w:rPr>
          <w:sz w:val="20"/>
        </w:rPr>
        <w:t>corporation;</w:t>
      </w:r>
      <w:proofErr w:type="gramEnd"/>
    </w:p>
    <w:p w14:paraId="19EAF93D" w14:textId="77777777" w:rsidR="00952C83" w:rsidRDefault="00516E97" w:rsidP="00CD0F1A">
      <w:pPr>
        <w:pStyle w:val="ListParagraph"/>
        <w:numPr>
          <w:ilvl w:val="1"/>
          <w:numId w:val="11"/>
        </w:numPr>
        <w:tabs>
          <w:tab w:val="left" w:pos="1800"/>
        </w:tabs>
        <w:spacing w:before="229"/>
        <w:ind w:right="207"/>
        <w:rPr>
          <w:sz w:val="20"/>
        </w:rPr>
      </w:pPr>
      <w:r>
        <w:rPr>
          <w:sz w:val="20"/>
        </w:rPr>
        <w:t>a copy of the most recent income tax return and the notice of assessment issued by the Canada Revenue Agency for the taxation year for which the return was filed; and</w:t>
      </w:r>
    </w:p>
    <w:p w14:paraId="66684D3C" w14:textId="77777777" w:rsidR="00952C83" w:rsidRDefault="00952C83">
      <w:pPr>
        <w:pStyle w:val="BodyText"/>
        <w:spacing w:before="1"/>
      </w:pPr>
    </w:p>
    <w:p w14:paraId="635B1102" w14:textId="2BFE8F82" w:rsidR="00767773" w:rsidRPr="00767773" w:rsidRDefault="00516E97" w:rsidP="00767773">
      <w:pPr>
        <w:pStyle w:val="ListParagraph"/>
        <w:numPr>
          <w:ilvl w:val="1"/>
          <w:numId w:val="11"/>
        </w:numPr>
        <w:tabs>
          <w:tab w:val="left" w:pos="1800"/>
        </w:tabs>
        <w:ind w:right="205"/>
        <w:rPr>
          <w:sz w:val="18"/>
        </w:rPr>
      </w:pPr>
      <w:r>
        <w:rPr>
          <w:sz w:val="20"/>
        </w:rPr>
        <w:t>a</w:t>
      </w:r>
      <w:r>
        <w:rPr>
          <w:spacing w:val="23"/>
          <w:sz w:val="20"/>
        </w:rPr>
        <w:t xml:space="preserve"> </w:t>
      </w:r>
      <w:r>
        <w:rPr>
          <w:sz w:val="20"/>
        </w:rPr>
        <w:t>copy</w:t>
      </w:r>
      <w:r>
        <w:rPr>
          <w:spacing w:val="22"/>
          <w:sz w:val="20"/>
        </w:rPr>
        <w:t xml:space="preserve"> </w:t>
      </w:r>
      <w:r>
        <w:rPr>
          <w:sz w:val="20"/>
        </w:rPr>
        <w:t>of</w:t>
      </w:r>
      <w:r>
        <w:rPr>
          <w:spacing w:val="24"/>
          <w:sz w:val="20"/>
        </w:rPr>
        <w:t xml:space="preserve"> </w:t>
      </w:r>
      <w:r>
        <w:rPr>
          <w:sz w:val="20"/>
        </w:rPr>
        <w:t>the</w:t>
      </w:r>
      <w:r>
        <w:rPr>
          <w:spacing w:val="24"/>
          <w:sz w:val="20"/>
        </w:rPr>
        <w:t xml:space="preserve"> </w:t>
      </w:r>
      <w:r>
        <w:rPr>
          <w:sz w:val="20"/>
        </w:rPr>
        <w:t>unanimous</w:t>
      </w:r>
      <w:r>
        <w:rPr>
          <w:spacing w:val="24"/>
          <w:sz w:val="20"/>
        </w:rPr>
        <w:t xml:space="preserve"> </w:t>
      </w:r>
      <w:r>
        <w:rPr>
          <w:sz w:val="20"/>
        </w:rPr>
        <w:t>shareholder</w:t>
      </w:r>
      <w:r>
        <w:rPr>
          <w:spacing w:val="25"/>
          <w:sz w:val="20"/>
        </w:rPr>
        <w:t xml:space="preserve"> </w:t>
      </w:r>
      <w:r>
        <w:rPr>
          <w:sz w:val="20"/>
        </w:rPr>
        <w:t>agreement</w:t>
      </w:r>
      <w:r>
        <w:rPr>
          <w:spacing w:val="23"/>
          <w:sz w:val="20"/>
        </w:rPr>
        <w:t xml:space="preserve"> </w:t>
      </w:r>
      <w:r>
        <w:rPr>
          <w:sz w:val="20"/>
        </w:rPr>
        <w:t>(if</w:t>
      </w:r>
      <w:r>
        <w:rPr>
          <w:spacing w:val="27"/>
          <w:sz w:val="20"/>
        </w:rPr>
        <w:t xml:space="preserve"> </w:t>
      </w:r>
      <w:r>
        <w:rPr>
          <w:sz w:val="20"/>
        </w:rPr>
        <w:t>there</w:t>
      </w:r>
      <w:r>
        <w:rPr>
          <w:spacing w:val="24"/>
          <w:sz w:val="20"/>
        </w:rPr>
        <w:t xml:space="preserve"> </w:t>
      </w:r>
      <w:r>
        <w:rPr>
          <w:sz w:val="20"/>
        </w:rPr>
        <w:t>is</w:t>
      </w:r>
      <w:r>
        <w:rPr>
          <w:spacing w:val="26"/>
          <w:sz w:val="20"/>
        </w:rPr>
        <w:t xml:space="preserve"> </w:t>
      </w:r>
      <w:r>
        <w:rPr>
          <w:sz w:val="20"/>
        </w:rPr>
        <w:t>one)</w:t>
      </w:r>
      <w:r>
        <w:rPr>
          <w:spacing w:val="25"/>
          <w:sz w:val="20"/>
        </w:rPr>
        <w:t xml:space="preserve"> </w:t>
      </w:r>
      <w:r>
        <w:rPr>
          <w:sz w:val="20"/>
        </w:rPr>
        <w:t>and</w:t>
      </w:r>
      <w:r>
        <w:rPr>
          <w:spacing w:val="23"/>
          <w:sz w:val="20"/>
        </w:rPr>
        <w:t xml:space="preserve"> </w:t>
      </w:r>
      <w:r>
        <w:rPr>
          <w:sz w:val="20"/>
        </w:rPr>
        <w:t>copies</w:t>
      </w:r>
      <w:r>
        <w:rPr>
          <w:spacing w:val="26"/>
          <w:sz w:val="20"/>
        </w:rPr>
        <w:t xml:space="preserve"> </w:t>
      </w:r>
      <w:r>
        <w:rPr>
          <w:sz w:val="20"/>
        </w:rPr>
        <w:t>of</w:t>
      </w:r>
      <w:r>
        <w:rPr>
          <w:spacing w:val="24"/>
          <w:sz w:val="20"/>
        </w:rPr>
        <w:t xml:space="preserve"> </w:t>
      </w:r>
      <w:r>
        <w:rPr>
          <w:sz w:val="20"/>
        </w:rPr>
        <w:t>all</w:t>
      </w:r>
      <w:r>
        <w:rPr>
          <w:spacing w:val="24"/>
          <w:sz w:val="20"/>
        </w:rPr>
        <w:t xml:space="preserve"> </w:t>
      </w:r>
      <w:r>
        <w:rPr>
          <w:sz w:val="20"/>
        </w:rPr>
        <w:t>other</w:t>
      </w:r>
      <w:r>
        <w:rPr>
          <w:spacing w:val="25"/>
          <w:sz w:val="20"/>
        </w:rPr>
        <w:t xml:space="preserve"> </w:t>
      </w:r>
      <w:r>
        <w:rPr>
          <w:sz w:val="20"/>
        </w:rPr>
        <w:t>agreements</w:t>
      </w:r>
      <w:r>
        <w:rPr>
          <w:spacing w:val="24"/>
          <w:sz w:val="20"/>
        </w:rPr>
        <w:t xml:space="preserve"> </w:t>
      </w:r>
      <w:r>
        <w:rPr>
          <w:sz w:val="20"/>
        </w:rPr>
        <w:t xml:space="preserve">or documents listed under </w:t>
      </w:r>
      <w:r w:rsidR="00A06F9C">
        <w:rPr>
          <w:sz w:val="20"/>
        </w:rPr>
        <w:t xml:space="preserve">question </w:t>
      </w:r>
      <w:r>
        <w:rPr>
          <w:sz w:val="20"/>
        </w:rPr>
        <w:t>11 above (if any).</w:t>
      </w:r>
    </w:p>
    <w:p w14:paraId="3CB5E54B" w14:textId="7DE42BA0" w:rsidR="00767773" w:rsidRDefault="00767773">
      <w:pPr>
        <w:rPr>
          <w:sz w:val="18"/>
        </w:rPr>
      </w:pPr>
      <w:r>
        <w:rPr>
          <w:sz w:val="18"/>
        </w:rPr>
        <w:br w:type="page"/>
      </w:r>
    </w:p>
    <w:p w14:paraId="26965B15" w14:textId="71310BC5" w:rsidR="00767773" w:rsidRDefault="00767773" w:rsidP="00767773">
      <w:pPr>
        <w:tabs>
          <w:tab w:val="left" w:pos="1079"/>
        </w:tabs>
        <w:ind w:left="360"/>
        <w:rPr>
          <w:sz w:val="20"/>
        </w:rPr>
      </w:pPr>
      <w:r>
        <w:rPr>
          <w:noProof/>
        </w:rPr>
        <w:lastRenderedPageBreak/>
        <mc:AlternateContent>
          <mc:Choice Requires="wpg">
            <w:drawing>
              <wp:inline distT="0" distB="0" distL="0" distR="0" wp14:anchorId="019D67ED" wp14:editId="0EA89D2F">
                <wp:extent cx="7088505" cy="6350"/>
                <wp:effectExtent l="0" t="0" r="0" b="0"/>
                <wp:docPr id="1589797359" name="Group 1589797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8505" cy="6350"/>
                          <a:chOff x="0" y="0"/>
                          <a:chExt cx="7088505" cy="6350"/>
                        </a:xfrm>
                      </wpg:grpSpPr>
                      <wps:wsp>
                        <wps:cNvPr id="2086533782" name="Graphic 34"/>
                        <wps:cNvSpPr/>
                        <wps:spPr>
                          <a:xfrm>
                            <a:off x="0" y="0"/>
                            <a:ext cx="7088505" cy="6350"/>
                          </a:xfrm>
                          <a:custGeom>
                            <a:avLst/>
                            <a:gdLst/>
                            <a:ahLst/>
                            <a:cxnLst/>
                            <a:rect l="l" t="t" r="r" b="b"/>
                            <a:pathLst>
                              <a:path w="7088505" h="6350">
                                <a:moveTo>
                                  <a:pt x="7088136" y="0"/>
                                </a:moveTo>
                                <a:lnTo>
                                  <a:pt x="0" y="0"/>
                                </a:lnTo>
                                <a:lnTo>
                                  <a:pt x="0" y="6096"/>
                                </a:lnTo>
                                <a:lnTo>
                                  <a:pt x="7088136" y="6096"/>
                                </a:lnTo>
                                <a:lnTo>
                                  <a:pt x="70881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005FEAC" id="Group 1589797359" o:spid="_x0000_s1026" style="width:558.15pt;height:.5pt;mso-position-horizontal-relative:char;mso-position-vertical-relative:line" coordsize="708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">
                <v:shape id="Graphic 34" o:spid="_x0000_s1027" style="position:absolute;width:70885;height:63;visibility:visible;mso-wrap-style:square;v-text-anchor:top" coordsize="70885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" path="m7088136,l,,,6096r7088136,l7088136,xe" fillcolor="black" stroked="f">
                  <v:path arrowok="t"/>
                </v:shape>
                <w10:anchorlock/>
              </v:group>
            </w:pict>
          </mc:Fallback>
        </mc:AlternateContent>
      </w:r>
    </w:p>
    <w:p w14:paraId="035295AE" w14:textId="067203D7" w:rsidR="00A7080F" w:rsidRPr="00767773" w:rsidRDefault="00516E97" w:rsidP="00767773">
      <w:pPr>
        <w:pStyle w:val="ListParagraph"/>
        <w:numPr>
          <w:ilvl w:val="0"/>
          <w:numId w:val="13"/>
        </w:numPr>
        <w:tabs>
          <w:tab w:val="left" w:pos="1079"/>
        </w:tabs>
        <w:rPr>
          <w:sz w:val="20"/>
        </w:rPr>
      </w:pPr>
      <w:r w:rsidRPr="00767773">
        <w:rPr>
          <w:sz w:val="20"/>
        </w:rPr>
        <w:t>Certifications</w:t>
      </w:r>
      <w:r w:rsidRPr="00767773">
        <w:rPr>
          <w:spacing w:val="-10"/>
          <w:sz w:val="20"/>
        </w:rPr>
        <w:t xml:space="preserve"> </w:t>
      </w:r>
      <w:r w:rsidRPr="00767773">
        <w:rPr>
          <w:sz w:val="20"/>
        </w:rPr>
        <w:t>and</w:t>
      </w:r>
      <w:r w:rsidRPr="00767773">
        <w:rPr>
          <w:spacing w:val="-10"/>
          <w:sz w:val="20"/>
        </w:rPr>
        <w:t xml:space="preserve"> </w:t>
      </w:r>
      <w:r w:rsidRPr="00767773">
        <w:rPr>
          <w:sz w:val="20"/>
        </w:rPr>
        <w:t>Undertakings</w:t>
      </w:r>
      <w:r w:rsidRPr="00767773">
        <w:rPr>
          <w:spacing w:val="-9"/>
          <w:sz w:val="20"/>
        </w:rPr>
        <w:t xml:space="preserve"> </w:t>
      </w:r>
      <w:r w:rsidRPr="00767773">
        <w:rPr>
          <w:sz w:val="20"/>
        </w:rPr>
        <w:t>of</w:t>
      </w:r>
      <w:r w:rsidRPr="00767773">
        <w:rPr>
          <w:spacing w:val="-9"/>
          <w:sz w:val="20"/>
        </w:rPr>
        <w:t xml:space="preserve"> </w:t>
      </w:r>
      <w:r w:rsidRPr="00767773">
        <w:rPr>
          <w:spacing w:val="-2"/>
          <w:sz w:val="20"/>
        </w:rPr>
        <w:t>Officer</w:t>
      </w:r>
    </w:p>
    <w:p w14:paraId="35222B2A" w14:textId="77777777" w:rsidR="00952C83" w:rsidRDefault="00516E97" w:rsidP="00CD0F1A">
      <w:pPr>
        <w:pStyle w:val="BodyText"/>
        <w:tabs>
          <w:tab w:val="left" w:pos="4703"/>
          <w:tab w:val="left" w:pos="9743"/>
          <w:tab w:val="left" w:pos="11147"/>
        </w:tabs>
        <w:spacing w:before="220"/>
        <w:ind w:left="720" w:right="204"/>
      </w:pPr>
      <w:r>
        <w:t xml:space="preserve">I, </w:t>
      </w:r>
      <w:r>
        <w:rPr>
          <w:u w:val="single"/>
        </w:rPr>
        <w:tab/>
      </w:r>
      <w:r>
        <w:t xml:space="preserve"> (name), the </w:t>
      </w:r>
      <w:r>
        <w:rPr>
          <w:u w:val="single"/>
        </w:rPr>
        <w:tab/>
      </w:r>
      <w:r>
        <w:t xml:space="preserve"> (title/office)</w:t>
      </w:r>
      <w:r>
        <w:tab/>
      </w:r>
      <w:r>
        <w:rPr>
          <w:spacing w:val="-6"/>
        </w:rPr>
        <w:t xml:space="preserve">of </w:t>
      </w:r>
      <w:r>
        <w:t>the applicant corporation, have the authority to make this application on behalf of the corporation.</w:t>
      </w:r>
    </w:p>
    <w:p w14:paraId="7ADEB8DB" w14:textId="77777777" w:rsidR="00952C83" w:rsidRDefault="00516E97" w:rsidP="00CD0F1A">
      <w:pPr>
        <w:pStyle w:val="BodyText"/>
        <w:spacing w:before="229"/>
        <w:ind w:left="720"/>
      </w:pPr>
      <w:r>
        <w:t>I certify</w:t>
      </w:r>
      <w:r>
        <w:rPr>
          <w:spacing w:val="-2"/>
        </w:rPr>
        <w:t xml:space="preserve"> </w:t>
      </w:r>
      <w:r>
        <w:t xml:space="preserve">that the corporation satisfies </w:t>
      </w:r>
      <w:proofErr w:type="gramStart"/>
      <w:r>
        <w:t>all of</w:t>
      </w:r>
      <w:proofErr w:type="gramEnd"/>
      <w:r>
        <w:t xml:space="preserve"> the requirements of Section 2(1) in Reg. 181/2007 and therefore is an "eligible small business corporation", as defined in Section 1(1) of Reg. 181/2007.</w:t>
      </w:r>
    </w:p>
    <w:p w14:paraId="4D669827" w14:textId="77777777" w:rsidR="00952C83" w:rsidRDefault="00952C83">
      <w:pPr>
        <w:pStyle w:val="BodyText"/>
        <w:spacing w:before="1"/>
      </w:pPr>
    </w:p>
    <w:p w14:paraId="73E7EDE7" w14:textId="77777777" w:rsidR="00952C83" w:rsidRDefault="00516E97" w:rsidP="00CD0F1A">
      <w:pPr>
        <w:pStyle w:val="BodyText"/>
        <w:ind w:left="720" w:right="215"/>
      </w:pPr>
      <w:r>
        <w:t>I certify that the shares, in respect of</w:t>
      </w:r>
      <w:r>
        <w:rPr>
          <w:spacing w:val="16"/>
        </w:rPr>
        <w:t xml:space="preserve"> </w:t>
      </w:r>
      <w:r>
        <w:t>which a "SBVC tax credit receipt"</w:t>
      </w:r>
      <w:r>
        <w:rPr>
          <w:spacing w:val="15"/>
        </w:rPr>
        <w:t xml:space="preserve"> </w:t>
      </w:r>
      <w:r>
        <w:t>will be issued, are "equity shares" as defined in</w:t>
      </w:r>
      <w:r>
        <w:rPr>
          <w:spacing w:val="40"/>
        </w:rPr>
        <w:t xml:space="preserve"> </w:t>
      </w:r>
      <w:r>
        <w:t>Reg. 181/2007.</w:t>
      </w:r>
    </w:p>
    <w:p w14:paraId="239E99AD" w14:textId="77777777" w:rsidR="00952C83" w:rsidRDefault="00516E97" w:rsidP="00CD0F1A">
      <w:pPr>
        <w:pStyle w:val="BodyText"/>
        <w:spacing w:before="229"/>
        <w:ind w:left="720"/>
      </w:pPr>
      <w:r>
        <w:t>I</w:t>
      </w:r>
      <w:r>
        <w:rPr>
          <w:spacing w:val="-1"/>
        </w:rPr>
        <w:t xml:space="preserve"> </w:t>
      </w:r>
      <w:r>
        <w:t>certify</w:t>
      </w:r>
      <w:r>
        <w:rPr>
          <w:spacing w:val="-2"/>
        </w:rPr>
        <w:t xml:space="preserve"> </w:t>
      </w:r>
      <w:r>
        <w:t>that</w:t>
      </w:r>
      <w:r>
        <w:rPr>
          <w:spacing w:val="-1"/>
        </w:rPr>
        <w:t xml:space="preserve"> </w:t>
      </w:r>
      <w:r>
        <w:t>the information contained in this application,</w:t>
      </w:r>
      <w:r>
        <w:rPr>
          <w:spacing w:val="-1"/>
        </w:rPr>
        <w:t xml:space="preserve"> </w:t>
      </w:r>
      <w:r>
        <w:t>and that which accompanies this application, is true,</w:t>
      </w:r>
      <w:r>
        <w:rPr>
          <w:spacing w:val="-1"/>
        </w:rPr>
        <w:t xml:space="preserve"> </w:t>
      </w:r>
      <w:r>
        <w:t>correct</w:t>
      </w:r>
      <w:r>
        <w:rPr>
          <w:spacing w:val="-1"/>
        </w:rPr>
        <w:t xml:space="preserve"> </w:t>
      </w:r>
      <w:r>
        <w:t xml:space="preserve">and </w:t>
      </w:r>
      <w:r>
        <w:rPr>
          <w:spacing w:val="-2"/>
        </w:rPr>
        <w:t>complete.</w:t>
      </w:r>
    </w:p>
    <w:p w14:paraId="167A44E9" w14:textId="77777777" w:rsidR="00952C83" w:rsidRDefault="00952C83">
      <w:pPr>
        <w:pStyle w:val="BodyText"/>
        <w:spacing w:before="1"/>
      </w:pPr>
    </w:p>
    <w:p w14:paraId="6BB267EC" w14:textId="77777777" w:rsidR="00952C83" w:rsidRDefault="00516E97" w:rsidP="00CD0F1A">
      <w:pPr>
        <w:pStyle w:val="BodyText"/>
        <w:spacing w:line="228" w:lineRule="exact"/>
        <w:ind w:left="720"/>
      </w:pPr>
      <w:r>
        <w:t>I</w:t>
      </w:r>
      <w:r>
        <w:rPr>
          <w:spacing w:val="2"/>
        </w:rPr>
        <w:t xml:space="preserve"> </w:t>
      </w:r>
      <w:r>
        <w:t>undertake</w:t>
      </w:r>
      <w:r>
        <w:rPr>
          <w:spacing w:val="2"/>
        </w:rPr>
        <w:t xml:space="preserve"> </w:t>
      </w:r>
      <w:r>
        <w:t>to</w:t>
      </w:r>
      <w:r>
        <w:rPr>
          <w:spacing w:val="2"/>
        </w:rPr>
        <w:t xml:space="preserve"> </w:t>
      </w:r>
      <w:r>
        <w:t>ensure</w:t>
      </w:r>
      <w:r>
        <w:rPr>
          <w:spacing w:val="1"/>
        </w:rPr>
        <w:t xml:space="preserve"> </w:t>
      </w:r>
      <w:r>
        <w:t>that</w:t>
      </w:r>
      <w:r>
        <w:rPr>
          <w:spacing w:val="3"/>
        </w:rPr>
        <w:t xml:space="preserve"> </w:t>
      </w:r>
      <w:r>
        <w:t>the</w:t>
      </w:r>
      <w:r>
        <w:rPr>
          <w:spacing w:val="2"/>
        </w:rPr>
        <w:t xml:space="preserve"> </w:t>
      </w:r>
      <w:r>
        <w:t>corporation</w:t>
      </w:r>
      <w:r>
        <w:rPr>
          <w:spacing w:val="4"/>
        </w:rPr>
        <w:t xml:space="preserve"> </w:t>
      </w:r>
      <w:r>
        <w:t>will</w:t>
      </w:r>
      <w:r>
        <w:rPr>
          <w:spacing w:val="2"/>
        </w:rPr>
        <w:t xml:space="preserve"> </w:t>
      </w:r>
      <w:r>
        <w:t>seek</w:t>
      </w:r>
      <w:r>
        <w:rPr>
          <w:spacing w:val="6"/>
        </w:rPr>
        <w:t xml:space="preserve"> </w:t>
      </w:r>
      <w:r>
        <w:t>capital</w:t>
      </w:r>
      <w:r>
        <w:rPr>
          <w:spacing w:val="1"/>
        </w:rPr>
        <w:t xml:space="preserve"> </w:t>
      </w:r>
      <w:r>
        <w:t>only</w:t>
      </w:r>
      <w:r>
        <w:rPr>
          <w:spacing w:val="-2"/>
        </w:rPr>
        <w:t xml:space="preserve"> </w:t>
      </w:r>
      <w:r>
        <w:t>from</w:t>
      </w:r>
      <w:r>
        <w:rPr>
          <w:spacing w:val="7"/>
        </w:rPr>
        <w:t xml:space="preserve"> </w:t>
      </w:r>
      <w:r>
        <w:t>"eligible</w:t>
      </w:r>
      <w:r>
        <w:rPr>
          <w:spacing w:val="2"/>
        </w:rPr>
        <w:t xml:space="preserve"> </w:t>
      </w:r>
      <w:r>
        <w:t>investors" as</w:t>
      </w:r>
      <w:r>
        <w:rPr>
          <w:spacing w:val="4"/>
        </w:rPr>
        <w:t xml:space="preserve"> </w:t>
      </w:r>
      <w:r>
        <w:t>defined</w:t>
      </w:r>
      <w:r>
        <w:rPr>
          <w:spacing w:val="2"/>
        </w:rPr>
        <w:t xml:space="preserve"> </w:t>
      </w:r>
      <w:r>
        <w:t>in</w:t>
      </w:r>
      <w:r>
        <w:rPr>
          <w:spacing w:val="2"/>
        </w:rPr>
        <w:t xml:space="preserve"> </w:t>
      </w:r>
      <w:r>
        <w:t>Section</w:t>
      </w:r>
      <w:r>
        <w:rPr>
          <w:spacing w:val="3"/>
        </w:rPr>
        <w:t xml:space="preserve"> </w:t>
      </w:r>
      <w:r>
        <w:t>11.13(1)</w:t>
      </w:r>
      <w:r>
        <w:rPr>
          <w:spacing w:val="4"/>
        </w:rPr>
        <w:t xml:space="preserve"> </w:t>
      </w:r>
      <w:r>
        <w:rPr>
          <w:spacing w:val="-5"/>
        </w:rPr>
        <w:t>of</w:t>
      </w:r>
    </w:p>
    <w:p w14:paraId="3649BB4D" w14:textId="77777777" w:rsidR="00952C83" w:rsidRPr="00ED3C42" w:rsidRDefault="00516E97" w:rsidP="00CD0F1A">
      <w:pPr>
        <w:pStyle w:val="ListParagraph"/>
        <w:spacing w:line="228" w:lineRule="exact"/>
        <w:ind w:left="720" w:firstLine="0"/>
        <w:rPr>
          <w:sz w:val="20"/>
        </w:rPr>
      </w:pPr>
      <w:r w:rsidRPr="00ED3C42">
        <w:rPr>
          <w:i/>
          <w:sz w:val="20"/>
        </w:rPr>
        <w:t>The</w:t>
      </w:r>
      <w:r w:rsidRPr="00ED3C42">
        <w:rPr>
          <w:i/>
          <w:spacing w:val="-6"/>
          <w:sz w:val="20"/>
        </w:rPr>
        <w:t xml:space="preserve"> </w:t>
      </w:r>
      <w:r w:rsidRPr="00ED3C42">
        <w:rPr>
          <w:i/>
          <w:sz w:val="20"/>
        </w:rPr>
        <w:t>Income</w:t>
      </w:r>
      <w:r w:rsidRPr="00ED3C42">
        <w:rPr>
          <w:i/>
          <w:spacing w:val="-5"/>
          <w:sz w:val="20"/>
        </w:rPr>
        <w:t xml:space="preserve"> </w:t>
      </w:r>
      <w:r w:rsidRPr="00ED3C42">
        <w:rPr>
          <w:i/>
          <w:sz w:val="20"/>
        </w:rPr>
        <w:t>Tax</w:t>
      </w:r>
      <w:r w:rsidRPr="00ED3C42">
        <w:rPr>
          <w:i/>
          <w:spacing w:val="-2"/>
          <w:sz w:val="20"/>
        </w:rPr>
        <w:t xml:space="preserve"> </w:t>
      </w:r>
      <w:r w:rsidRPr="00ED3C42">
        <w:rPr>
          <w:i/>
          <w:sz w:val="20"/>
        </w:rPr>
        <w:t>Act</w:t>
      </w:r>
      <w:r w:rsidRPr="00ED3C42">
        <w:rPr>
          <w:i/>
          <w:spacing w:val="-6"/>
          <w:sz w:val="20"/>
        </w:rPr>
        <w:t xml:space="preserve"> </w:t>
      </w:r>
      <w:r w:rsidRPr="00ED3C42">
        <w:rPr>
          <w:spacing w:val="-2"/>
          <w:sz w:val="20"/>
        </w:rPr>
        <w:t>(Manitoba).</w:t>
      </w:r>
    </w:p>
    <w:p w14:paraId="45A34879" w14:textId="77777777" w:rsidR="00952C83" w:rsidRDefault="00952C83">
      <w:pPr>
        <w:pStyle w:val="BodyText"/>
        <w:spacing w:before="3"/>
      </w:pPr>
    </w:p>
    <w:p w14:paraId="24201915" w14:textId="77777777" w:rsidR="00952C83" w:rsidRDefault="00516E97" w:rsidP="00CD0F1A">
      <w:pPr>
        <w:pStyle w:val="BodyText"/>
        <w:ind w:left="720"/>
      </w:pPr>
      <w:r>
        <w:t>I</w:t>
      </w:r>
      <w:r>
        <w:rPr>
          <w:spacing w:val="28"/>
        </w:rPr>
        <w:t xml:space="preserve"> </w:t>
      </w:r>
      <w:r>
        <w:t>undertake</w:t>
      </w:r>
      <w:r>
        <w:rPr>
          <w:spacing w:val="27"/>
        </w:rPr>
        <w:t xml:space="preserve"> </w:t>
      </w:r>
      <w:r>
        <w:t>to</w:t>
      </w:r>
      <w:r>
        <w:rPr>
          <w:spacing w:val="27"/>
        </w:rPr>
        <w:t xml:space="preserve"> </w:t>
      </w:r>
      <w:r>
        <w:t>ensure</w:t>
      </w:r>
      <w:r>
        <w:rPr>
          <w:spacing w:val="27"/>
        </w:rPr>
        <w:t xml:space="preserve"> </w:t>
      </w:r>
      <w:r>
        <w:t>that</w:t>
      </w:r>
      <w:r>
        <w:rPr>
          <w:spacing w:val="30"/>
        </w:rPr>
        <w:t xml:space="preserve"> </w:t>
      </w:r>
      <w:r>
        <w:t>the</w:t>
      </w:r>
      <w:r>
        <w:rPr>
          <w:spacing w:val="27"/>
        </w:rPr>
        <w:t xml:space="preserve"> </w:t>
      </w:r>
      <w:r>
        <w:t>corporation</w:t>
      </w:r>
      <w:r>
        <w:rPr>
          <w:spacing w:val="27"/>
        </w:rPr>
        <w:t xml:space="preserve"> </w:t>
      </w:r>
      <w:r>
        <w:t>issues</w:t>
      </w:r>
      <w:r>
        <w:rPr>
          <w:spacing w:val="29"/>
        </w:rPr>
        <w:t xml:space="preserve"> </w:t>
      </w:r>
      <w:r>
        <w:t>SBVC</w:t>
      </w:r>
      <w:r>
        <w:rPr>
          <w:spacing w:val="28"/>
        </w:rPr>
        <w:t xml:space="preserve"> </w:t>
      </w:r>
      <w:r>
        <w:t>tax</w:t>
      </w:r>
      <w:r>
        <w:rPr>
          <w:spacing w:val="29"/>
        </w:rPr>
        <w:t xml:space="preserve"> </w:t>
      </w:r>
      <w:r>
        <w:t>credit</w:t>
      </w:r>
      <w:r>
        <w:rPr>
          <w:spacing w:val="28"/>
        </w:rPr>
        <w:t xml:space="preserve"> </w:t>
      </w:r>
      <w:r>
        <w:t>receipts</w:t>
      </w:r>
      <w:r>
        <w:rPr>
          <w:spacing w:val="29"/>
        </w:rPr>
        <w:t xml:space="preserve"> </w:t>
      </w:r>
      <w:r>
        <w:t>only</w:t>
      </w:r>
      <w:r>
        <w:rPr>
          <w:spacing w:val="25"/>
        </w:rPr>
        <w:t xml:space="preserve"> </w:t>
      </w:r>
      <w:r>
        <w:t>to</w:t>
      </w:r>
      <w:r>
        <w:rPr>
          <w:spacing w:val="27"/>
        </w:rPr>
        <w:t xml:space="preserve"> </w:t>
      </w:r>
      <w:r>
        <w:t>eligible</w:t>
      </w:r>
      <w:r>
        <w:rPr>
          <w:spacing w:val="27"/>
        </w:rPr>
        <w:t xml:space="preserve"> </w:t>
      </w:r>
      <w:r>
        <w:t>investors</w:t>
      </w:r>
      <w:r>
        <w:rPr>
          <w:spacing w:val="31"/>
        </w:rPr>
        <w:t xml:space="preserve"> </w:t>
      </w:r>
      <w:r>
        <w:t>who</w:t>
      </w:r>
      <w:r>
        <w:rPr>
          <w:spacing w:val="30"/>
        </w:rPr>
        <w:t xml:space="preserve"> </w:t>
      </w:r>
      <w:r>
        <w:t>comply</w:t>
      </w:r>
      <w:r>
        <w:rPr>
          <w:spacing w:val="27"/>
        </w:rPr>
        <w:t xml:space="preserve"> </w:t>
      </w:r>
      <w:r>
        <w:t>with Section 5 of Reg. 181/2007.</w:t>
      </w:r>
    </w:p>
    <w:p w14:paraId="7E6F0D45" w14:textId="6415E9F5" w:rsidR="00952C83" w:rsidRDefault="00516E97" w:rsidP="00CD0F1A">
      <w:pPr>
        <w:pStyle w:val="BodyText"/>
        <w:tabs>
          <w:tab w:val="left" w:pos="7583"/>
        </w:tabs>
        <w:spacing w:before="229"/>
        <w:ind w:left="6480"/>
      </w:pPr>
      <w:r>
        <w:t>Signature</w:t>
      </w:r>
    </w:p>
    <w:p w14:paraId="055D1DAF" w14:textId="77777777" w:rsidR="00952C83" w:rsidRDefault="00952C83">
      <w:pPr>
        <w:pStyle w:val="BodyText"/>
        <w:spacing w:before="1"/>
      </w:pPr>
    </w:p>
    <w:p w14:paraId="604881BD" w14:textId="37BD5790" w:rsidR="00952C83" w:rsidRDefault="00516E97" w:rsidP="00E752F8">
      <w:pPr>
        <w:pStyle w:val="BodyText"/>
        <w:tabs>
          <w:tab w:val="left" w:pos="7583"/>
        </w:tabs>
        <w:ind w:left="6480"/>
      </w:pPr>
      <w:r>
        <w:t>Date</w:t>
      </w:r>
    </w:p>
    <w:p w14:paraId="5F178101" w14:textId="77777777" w:rsidR="00581139" w:rsidRDefault="00581139">
      <w:pPr>
        <w:pStyle w:val="BodyText"/>
        <w:tabs>
          <w:tab w:val="left" w:pos="7583"/>
        </w:tabs>
        <w:ind w:left="4684"/>
      </w:pPr>
    </w:p>
    <w:p w14:paraId="24083151" w14:textId="77777777" w:rsidR="00581139" w:rsidRDefault="00581139">
      <w:pPr>
        <w:pStyle w:val="BodyText"/>
        <w:tabs>
          <w:tab w:val="left" w:pos="7583"/>
        </w:tabs>
        <w:ind w:left="4684"/>
      </w:pPr>
    </w:p>
    <w:p w14:paraId="58A60E38" w14:textId="77777777" w:rsidR="00952C83" w:rsidRDefault="00516E97">
      <w:pPr>
        <w:pStyle w:val="BodyText"/>
        <w:spacing w:before="5"/>
        <w:rPr>
          <w:sz w:val="4"/>
        </w:rPr>
      </w:pPr>
      <w:r>
        <w:rPr>
          <w:noProof/>
          <w:sz w:val="4"/>
        </w:rPr>
        <mc:AlternateContent>
          <mc:Choice Requires="wps">
            <w:drawing>
              <wp:anchor distT="0" distB="0" distL="0" distR="0" simplePos="0" relativeHeight="487598080" behindDoc="1" locked="0" layoutInCell="1" allowOverlap="1" wp14:anchorId="5462FE37" wp14:editId="74BF6F80">
                <wp:simplePos x="0" y="0"/>
                <wp:positionH relativeFrom="page">
                  <wp:posOffset>399288</wp:posOffset>
                </wp:positionH>
                <wp:positionV relativeFrom="paragraph">
                  <wp:posOffset>47835</wp:posOffset>
                </wp:positionV>
                <wp:extent cx="7088505" cy="635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8505" cy="6350"/>
                        </a:xfrm>
                        <a:custGeom>
                          <a:avLst/>
                          <a:gdLst/>
                          <a:ahLst/>
                          <a:cxnLst/>
                          <a:rect l="l" t="t" r="r" b="b"/>
                          <a:pathLst>
                            <a:path w="7088505" h="6350">
                              <a:moveTo>
                                <a:pt x="7088136" y="0"/>
                              </a:moveTo>
                              <a:lnTo>
                                <a:pt x="0" y="0"/>
                              </a:lnTo>
                              <a:lnTo>
                                <a:pt x="0" y="6108"/>
                              </a:lnTo>
                              <a:lnTo>
                                <a:pt x="7088136" y="6108"/>
                              </a:lnTo>
                              <a:lnTo>
                                <a:pt x="70881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41EB4D" id="Graphic 42" o:spid="_x0000_s1026" style="position:absolute;margin-left:31.45pt;margin-top:3.75pt;width:558.15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7088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" path="m7088136,l,,,6108r7088136,l7088136,xe" fillcolor="black" stroked="f">
                <v:path arrowok="t"/>
                <w10:wrap type="topAndBottom" anchorx="page"/>
              </v:shape>
            </w:pict>
          </mc:Fallback>
        </mc:AlternateContent>
      </w:r>
    </w:p>
    <w:p w14:paraId="757C5D05" w14:textId="7B986078" w:rsidR="00952C83" w:rsidRPr="00E752F8" w:rsidRDefault="00516E97" w:rsidP="00E752F8">
      <w:pPr>
        <w:pStyle w:val="ListParagraph"/>
        <w:numPr>
          <w:ilvl w:val="0"/>
          <w:numId w:val="13"/>
        </w:numPr>
        <w:tabs>
          <w:tab w:val="left" w:pos="1079"/>
        </w:tabs>
        <w:rPr>
          <w:sz w:val="20"/>
        </w:rPr>
      </w:pPr>
      <w:r w:rsidRPr="00E752F8">
        <w:rPr>
          <w:sz w:val="20"/>
        </w:rPr>
        <w:t>S</w:t>
      </w:r>
      <w:r w:rsidR="00E752F8" w:rsidRPr="00E752F8">
        <w:rPr>
          <w:sz w:val="20"/>
        </w:rPr>
        <w:t>UBMISSION DETAILS</w:t>
      </w:r>
    </w:p>
    <w:p w14:paraId="3F09917C" w14:textId="674A514C" w:rsidR="00952C83" w:rsidRDefault="00516E97" w:rsidP="00CD0F1A">
      <w:pPr>
        <w:pStyle w:val="BodyText"/>
        <w:tabs>
          <w:tab w:val="left" w:pos="3232"/>
        </w:tabs>
        <w:spacing w:before="228"/>
        <w:ind w:left="720"/>
      </w:pPr>
      <w:r>
        <w:t>Submit</w:t>
      </w:r>
      <w:r>
        <w:rPr>
          <w:spacing w:val="-11"/>
        </w:rPr>
        <w:t xml:space="preserve"> </w:t>
      </w:r>
      <w:r>
        <w:t>application</w:t>
      </w:r>
      <w:r>
        <w:rPr>
          <w:spacing w:val="-10"/>
        </w:rPr>
        <w:t xml:space="preserve"> </w:t>
      </w:r>
      <w:r>
        <w:rPr>
          <w:spacing w:val="-5"/>
        </w:rPr>
        <w:t>to:</w:t>
      </w:r>
      <w:r>
        <w:tab/>
        <w:t>Manitoba</w:t>
      </w:r>
      <w:r>
        <w:rPr>
          <w:spacing w:val="-11"/>
        </w:rPr>
        <w:t xml:space="preserve"> </w:t>
      </w:r>
      <w:r w:rsidR="00A7080F">
        <w:rPr>
          <w:spacing w:val="-11"/>
        </w:rPr>
        <w:t>Innovation and New Technology</w:t>
      </w:r>
    </w:p>
    <w:p w14:paraId="7069539A" w14:textId="5FDE2E2A" w:rsidR="00A7080F" w:rsidRDefault="00CD0F1A" w:rsidP="00CD0F1A">
      <w:pPr>
        <w:pStyle w:val="BodyText"/>
        <w:ind w:right="4975"/>
      </w:pPr>
      <w:r>
        <w:t xml:space="preserve">                                                          </w:t>
      </w:r>
      <w:r w:rsidR="00A7080F">
        <w:t>Innovation Programs</w:t>
      </w:r>
      <w:r w:rsidR="00516E97">
        <w:t xml:space="preserve"> </w:t>
      </w:r>
    </w:p>
    <w:p w14:paraId="2A0E498E" w14:textId="103B10FC" w:rsidR="00A7080F" w:rsidRPr="00A7080F" w:rsidRDefault="00CD0F1A" w:rsidP="00CD0F1A">
      <w:pPr>
        <w:pStyle w:val="BodyText"/>
        <w:ind w:right="4975"/>
        <w:rPr>
          <w:lang w:val="en-CA"/>
        </w:rPr>
      </w:pPr>
      <w:r>
        <w:rPr>
          <w:lang w:val="en-CA"/>
        </w:rPr>
        <w:t xml:space="preserve">                                                          A</w:t>
      </w:r>
      <w:r w:rsidR="00A7080F" w:rsidRPr="00A7080F">
        <w:rPr>
          <w:lang w:val="en-CA"/>
        </w:rPr>
        <w:t>ttention: SBVCTC Program Lead</w:t>
      </w:r>
    </w:p>
    <w:p w14:paraId="22D4A4F7" w14:textId="6D324E71" w:rsidR="00A7080F" w:rsidRDefault="00CD0F1A" w:rsidP="00CD0F1A">
      <w:pPr>
        <w:pStyle w:val="BodyText"/>
        <w:ind w:right="4975"/>
      </w:pPr>
      <w:r>
        <w:t xml:space="preserve">                                                          </w:t>
      </w:r>
      <w:r w:rsidR="00A7080F">
        <w:t xml:space="preserve">Email: </w:t>
      </w:r>
      <w:hyperlink r:id="rId14" w:history="1">
        <w:r w:rsidR="00A7080F" w:rsidRPr="001759D4">
          <w:rPr>
            <w:rStyle w:val="Hyperlink"/>
          </w:rPr>
          <w:t>MINTprograms@gov.mb.ca</w:t>
        </w:r>
      </w:hyperlink>
    </w:p>
    <w:p w14:paraId="65FC9AF8" w14:textId="77777777" w:rsidR="00A7080F" w:rsidRDefault="00A7080F">
      <w:pPr>
        <w:pStyle w:val="BodyText"/>
        <w:ind w:left="3240" w:right="4975"/>
      </w:pPr>
    </w:p>
    <w:p w14:paraId="1E2AC4FA" w14:textId="75D4F6F1" w:rsidR="00A7080F" w:rsidRDefault="003629CE" w:rsidP="00CD0F1A">
      <w:pPr>
        <w:pStyle w:val="BodyText"/>
        <w:ind w:left="720"/>
      </w:pPr>
      <w:r>
        <w:t>Program website</w:t>
      </w:r>
      <w:r w:rsidR="00A7080F">
        <w:t xml:space="preserve">: </w:t>
      </w:r>
      <w:r w:rsidR="00A7080F">
        <w:tab/>
      </w:r>
      <w:r>
        <w:t xml:space="preserve">      </w:t>
      </w:r>
      <w:hyperlink r:id="rId15" w:history="1">
        <w:r w:rsidR="008E4BD9" w:rsidRPr="001759D4">
          <w:rPr>
            <w:rStyle w:val="Hyperlink"/>
            <w:spacing w:val="-2"/>
            <w:highlight w:val="yellow"/>
          </w:rPr>
          <w:t>https://www.gov.mb.ca/jec/busdev/financial/sbvctc/index.html</w:t>
        </w:r>
      </w:hyperlink>
    </w:p>
    <w:p w14:paraId="1ED9B03E" w14:textId="04DD1396" w:rsidR="00952C83" w:rsidRPr="00CD0F1A" w:rsidRDefault="00516E97" w:rsidP="00CD0F1A">
      <w:pPr>
        <w:pStyle w:val="ListParagraph"/>
        <w:numPr>
          <w:ilvl w:val="0"/>
          <w:numId w:val="12"/>
        </w:numPr>
        <w:tabs>
          <w:tab w:val="left" w:pos="1104"/>
        </w:tabs>
        <w:spacing w:before="230"/>
        <w:ind w:right="205"/>
        <w:jc w:val="both"/>
        <w:rPr>
          <w:sz w:val="20"/>
        </w:rPr>
      </w:pPr>
      <w:r w:rsidRPr="00CD0F1A">
        <w:rPr>
          <w:sz w:val="20"/>
        </w:rPr>
        <w:t xml:space="preserve">Before submitting the application, make sure that all </w:t>
      </w:r>
      <w:r w:rsidR="00A7080F" w:rsidRPr="00CD0F1A">
        <w:rPr>
          <w:sz w:val="20"/>
        </w:rPr>
        <w:t xml:space="preserve">required </w:t>
      </w:r>
      <w:r w:rsidRPr="00CD0F1A">
        <w:rPr>
          <w:sz w:val="20"/>
        </w:rPr>
        <w:t>documents, as indicated in Section 17 of this application, are enclosed.</w:t>
      </w:r>
    </w:p>
    <w:p w14:paraId="0498D099" w14:textId="77777777" w:rsidR="00A7080F" w:rsidRDefault="00A7080F" w:rsidP="00A7080F">
      <w:pPr>
        <w:pStyle w:val="ListParagraph"/>
        <w:tabs>
          <w:tab w:val="left" w:pos="1104"/>
        </w:tabs>
        <w:ind w:right="205" w:firstLine="0"/>
        <w:jc w:val="both"/>
        <w:rPr>
          <w:sz w:val="20"/>
        </w:rPr>
      </w:pPr>
    </w:p>
    <w:p w14:paraId="204B0800" w14:textId="6969D1E1" w:rsidR="00952C83" w:rsidRPr="00CD0F1A" w:rsidRDefault="00516E97" w:rsidP="00CD0F1A">
      <w:pPr>
        <w:pStyle w:val="ListParagraph"/>
        <w:numPr>
          <w:ilvl w:val="0"/>
          <w:numId w:val="12"/>
        </w:numPr>
        <w:tabs>
          <w:tab w:val="left" w:pos="1104"/>
        </w:tabs>
        <w:ind w:right="205"/>
        <w:jc w:val="both"/>
        <w:rPr>
          <w:sz w:val="20"/>
        </w:rPr>
      </w:pPr>
      <w:r w:rsidRPr="00CD0F1A">
        <w:rPr>
          <w:sz w:val="20"/>
        </w:rPr>
        <w:t>Applicants should note that the Government of Manitoba may require additional information or documents to determine or verify the applicant's eligibility to issue shares as eligible investments</w:t>
      </w:r>
      <w:r w:rsidR="00A7080F" w:rsidRPr="00CD0F1A">
        <w:rPr>
          <w:sz w:val="20"/>
        </w:rPr>
        <w:t xml:space="preserve"> </w:t>
      </w:r>
      <w:r w:rsidRPr="00CD0F1A">
        <w:rPr>
          <w:sz w:val="20"/>
        </w:rPr>
        <w:t xml:space="preserve">and may request such information or documents </w:t>
      </w:r>
      <w:proofErr w:type="gramStart"/>
      <w:r w:rsidRPr="00CD0F1A">
        <w:rPr>
          <w:sz w:val="20"/>
        </w:rPr>
        <w:t>in the course of</w:t>
      </w:r>
      <w:proofErr w:type="gramEnd"/>
      <w:r w:rsidRPr="00CD0F1A">
        <w:rPr>
          <w:sz w:val="20"/>
        </w:rPr>
        <w:t xml:space="preserve"> reviewing the application.</w:t>
      </w:r>
    </w:p>
    <w:p w14:paraId="5C38B7BA" w14:textId="77777777" w:rsidR="00A7080F" w:rsidRDefault="00A7080F" w:rsidP="00A7080F">
      <w:pPr>
        <w:pStyle w:val="ListParagraph"/>
        <w:tabs>
          <w:tab w:val="left" w:pos="1103"/>
        </w:tabs>
        <w:spacing w:line="243" w:lineRule="exact"/>
        <w:ind w:left="1103" w:firstLine="0"/>
        <w:jc w:val="both"/>
        <w:rPr>
          <w:sz w:val="20"/>
        </w:rPr>
      </w:pPr>
    </w:p>
    <w:p w14:paraId="797EBACB" w14:textId="75872238" w:rsidR="00952C83" w:rsidRPr="00CD0F1A" w:rsidRDefault="00516E97" w:rsidP="00CD0F1A">
      <w:pPr>
        <w:pStyle w:val="ListParagraph"/>
        <w:numPr>
          <w:ilvl w:val="0"/>
          <w:numId w:val="12"/>
        </w:numPr>
        <w:tabs>
          <w:tab w:val="left" w:pos="1103"/>
        </w:tabs>
        <w:spacing w:line="243" w:lineRule="exact"/>
        <w:jc w:val="both"/>
        <w:rPr>
          <w:sz w:val="20"/>
        </w:rPr>
      </w:pPr>
      <w:r w:rsidRPr="00CD0F1A">
        <w:rPr>
          <w:sz w:val="20"/>
        </w:rPr>
        <w:t>The</w:t>
      </w:r>
      <w:r w:rsidRPr="00CD0F1A">
        <w:rPr>
          <w:spacing w:val="-6"/>
          <w:sz w:val="20"/>
        </w:rPr>
        <w:t xml:space="preserve"> </w:t>
      </w:r>
      <w:r w:rsidRPr="00CD0F1A">
        <w:rPr>
          <w:sz w:val="20"/>
        </w:rPr>
        <w:t>Office</w:t>
      </w:r>
      <w:r w:rsidRPr="00CD0F1A">
        <w:rPr>
          <w:spacing w:val="-5"/>
          <w:sz w:val="20"/>
        </w:rPr>
        <w:t xml:space="preserve"> </w:t>
      </w:r>
      <w:r w:rsidRPr="00CD0F1A">
        <w:rPr>
          <w:sz w:val="20"/>
        </w:rPr>
        <w:t>will</w:t>
      </w:r>
      <w:r w:rsidRPr="00CD0F1A">
        <w:rPr>
          <w:spacing w:val="-5"/>
          <w:sz w:val="20"/>
        </w:rPr>
        <w:t xml:space="preserve"> </w:t>
      </w:r>
      <w:r w:rsidRPr="00CD0F1A">
        <w:rPr>
          <w:sz w:val="20"/>
        </w:rPr>
        <w:t>only</w:t>
      </w:r>
      <w:r w:rsidRPr="00CD0F1A">
        <w:rPr>
          <w:spacing w:val="-8"/>
          <w:sz w:val="20"/>
        </w:rPr>
        <w:t xml:space="preserve"> </w:t>
      </w:r>
      <w:r w:rsidRPr="00CD0F1A">
        <w:rPr>
          <w:sz w:val="20"/>
        </w:rPr>
        <w:t>consider</w:t>
      </w:r>
      <w:r w:rsidRPr="00CD0F1A">
        <w:rPr>
          <w:spacing w:val="-5"/>
          <w:sz w:val="20"/>
        </w:rPr>
        <w:t xml:space="preserve"> </w:t>
      </w:r>
      <w:r w:rsidRPr="00CD0F1A">
        <w:rPr>
          <w:sz w:val="20"/>
        </w:rPr>
        <w:t>complete</w:t>
      </w:r>
      <w:r w:rsidRPr="00CD0F1A">
        <w:rPr>
          <w:spacing w:val="-3"/>
          <w:sz w:val="20"/>
        </w:rPr>
        <w:t xml:space="preserve"> </w:t>
      </w:r>
      <w:r w:rsidRPr="00CD0F1A">
        <w:rPr>
          <w:spacing w:val="-2"/>
          <w:sz w:val="20"/>
        </w:rPr>
        <w:t>applications.</w:t>
      </w:r>
    </w:p>
    <w:p w14:paraId="47269BA3" w14:textId="77777777" w:rsidR="00952C83" w:rsidRDefault="00952C83">
      <w:pPr>
        <w:pStyle w:val="ListParagraph"/>
        <w:spacing w:line="243" w:lineRule="exact"/>
        <w:jc w:val="both"/>
        <w:rPr>
          <w:sz w:val="20"/>
        </w:rPr>
      </w:pPr>
    </w:p>
    <w:p w14:paraId="4AAB2119" w14:textId="77777777" w:rsidR="00767773" w:rsidRDefault="00767773">
      <w:pPr>
        <w:pStyle w:val="ListParagraph"/>
        <w:spacing w:line="243" w:lineRule="exact"/>
        <w:jc w:val="both"/>
        <w:rPr>
          <w:sz w:val="20"/>
        </w:rPr>
      </w:pPr>
    </w:p>
    <w:p w14:paraId="7E39EC9C" w14:textId="0F372AE4" w:rsidR="00E752F8" w:rsidRDefault="00E752F8">
      <w:pPr>
        <w:pStyle w:val="ListParagraph"/>
        <w:spacing w:line="243" w:lineRule="exact"/>
        <w:jc w:val="both"/>
        <w:rPr>
          <w:sz w:val="20"/>
        </w:rPr>
      </w:pPr>
      <w:r>
        <w:rPr>
          <w:noProof/>
        </w:rPr>
        <mc:AlternateContent>
          <mc:Choice Requires="wpg">
            <w:drawing>
              <wp:inline distT="0" distB="0" distL="0" distR="0" wp14:anchorId="52751703" wp14:editId="7100B20B">
                <wp:extent cx="7088505" cy="635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8505" cy="6350"/>
                          <a:chOff x="0" y="0"/>
                          <a:chExt cx="7088505" cy="6350"/>
                        </a:xfrm>
                      </wpg:grpSpPr>
                      <wps:wsp>
                        <wps:cNvPr id="34" name="Graphic 34"/>
                        <wps:cNvSpPr/>
                        <wps:spPr>
                          <a:xfrm>
                            <a:off x="0" y="0"/>
                            <a:ext cx="7088505" cy="6350"/>
                          </a:xfrm>
                          <a:custGeom>
                            <a:avLst/>
                            <a:gdLst/>
                            <a:ahLst/>
                            <a:cxnLst/>
                            <a:rect l="l" t="t" r="r" b="b"/>
                            <a:pathLst>
                              <a:path w="7088505" h="6350">
                                <a:moveTo>
                                  <a:pt x="7088136" y="0"/>
                                </a:moveTo>
                                <a:lnTo>
                                  <a:pt x="0" y="0"/>
                                </a:lnTo>
                                <a:lnTo>
                                  <a:pt x="0" y="6096"/>
                                </a:lnTo>
                                <a:lnTo>
                                  <a:pt x="7088136" y="6096"/>
                                </a:lnTo>
                                <a:lnTo>
                                  <a:pt x="70881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EB55BB" id="Group 33" o:spid="_x0000_s1026" style="width:558.15pt;height:.5pt;mso-position-horizontal-relative:char;mso-position-vertical-relative:line" coordsize="708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">
                <v:shape id="Graphic 34" o:spid="_x0000_s1027" style="position:absolute;width:70885;height:63;visibility:visible;mso-wrap-style:square;v-text-anchor:top" coordsize="70885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" path="m7088136,l,,,6096r7088136,l7088136,xe" fillcolor="black" stroked="f">
                  <v:path arrowok="t"/>
                </v:shape>
                <w10:anchorlock/>
              </v:group>
            </w:pict>
          </mc:Fallback>
        </mc:AlternateContent>
      </w:r>
    </w:p>
    <w:p w14:paraId="21009446" w14:textId="77777777" w:rsidR="00A94E75" w:rsidRDefault="00A94E75" w:rsidP="00A94E75">
      <w:pPr>
        <w:ind w:left="268"/>
        <w:rPr>
          <w:sz w:val="18"/>
          <w:u w:val="single"/>
        </w:rPr>
      </w:pPr>
    </w:p>
    <w:p w14:paraId="62E23AEE" w14:textId="1814E59E" w:rsidR="00A94E75" w:rsidRPr="00E752F8" w:rsidRDefault="00A94E75" w:rsidP="00E752F8">
      <w:pPr>
        <w:pStyle w:val="ListParagraph"/>
        <w:numPr>
          <w:ilvl w:val="0"/>
          <w:numId w:val="13"/>
        </w:numPr>
        <w:rPr>
          <w:sz w:val="18"/>
        </w:rPr>
      </w:pPr>
      <w:r w:rsidRPr="00E752F8">
        <w:rPr>
          <w:sz w:val="18"/>
          <w:u w:val="single"/>
        </w:rPr>
        <w:t>TERMS</w:t>
      </w:r>
      <w:r w:rsidRPr="00E752F8">
        <w:rPr>
          <w:spacing w:val="-1"/>
          <w:sz w:val="18"/>
          <w:u w:val="single"/>
        </w:rPr>
        <w:t xml:space="preserve"> </w:t>
      </w:r>
      <w:r w:rsidRPr="00E752F8">
        <w:rPr>
          <w:sz w:val="18"/>
          <w:u w:val="single"/>
        </w:rPr>
        <w:t>USED</w:t>
      </w:r>
      <w:r w:rsidRPr="00E752F8">
        <w:rPr>
          <w:spacing w:val="-1"/>
          <w:sz w:val="18"/>
          <w:u w:val="single"/>
        </w:rPr>
        <w:t xml:space="preserve"> </w:t>
      </w:r>
      <w:r w:rsidRPr="00E752F8">
        <w:rPr>
          <w:sz w:val="18"/>
          <w:u w:val="single"/>
        </w:rPr>
        <w:t>IN</w:t>
      </w:r>
      <w:r w:rsidRPr="00E752F8">
        <w:rPr>
          <w:spacing w:val="-1"/>
          <w:sz w:val="18"/>
          <w:u w:val="single"/>
        </w:rPr>
        <w:t xml:space="preserve"> </w:t>
      </w:r>
      <w:r w:rsidRPr="00E752F8">
        <w:rPr>
          <w:sz w:val="18"/>
          <w:u w:val="single"/>
        </w:rPr>
        <w:t>THIS</w:t>
      </w:r>
      <w:r w:rsidRPr="00E752F8">
        <w:rPr>
          <w:spacing w:val="-2"/>
          <w:sz w:val="18"/>
          <w:u w:val="single"/>
        </w:rPr>
        <w:t xml:space="preserve"> </w:t>
      </w:r>
      <w:r w:rsidRPr="00E752F8">
        <w:rPr>
          <w:sz w:val="18"/>
          <w:u w:val="single"/>
        </w:rPr>
        <w:t xml:space="preserve">APPLICATION </w:t>
      </w:r>
      <w:r w:rsidRPr="00E752F8">
        <w:rPr>
          <w:spacing w:val="-4"/>
          <w:sz w:val="18"/>
          <w:u w:val="single"/>
        </w:rPr>
        <w:t>FORM</w:t>
      </w:r>
    </w:p>
    <w:p w14:paraId="69740C1C" w14:textId="77777777" w:rsidR="00A94E75" w:rsidRDefault="00A94E75" w:rsidP="00A94E75">
      <w:pPr>
        <w:pStyle w:val="ListParagraph"/>
        <w:spacing w:line="243" w:lineRule="exact"/>
        <w:jc w:val="both"/>
        <w:rPr>
          <w:sz w:val="20"/>
        </w:rPr>
      </w:pPr>
    </w:p>
    <w:p w14:paraId="509FBDE6" w14:textId="0A89F476" w:rsidR="00952C83" w:rsidRDefault="00516E97" w:rsidP="00A94E75">
      <w:pPr>
        <w:pStyle w:val="ListParagraph"/>
        <w:spacing w:line="243" w:lineRule="exact"/>
        <w:jc w:val="both"/>
        <w:rPr>
          <w:b/>
          <w:sz w:val="18"/>
        </w:rPr>
      </w:pPr>
      <w:r>
        <w:rPr>
          <w:b/>
          <w:sz w:val="18"/>
        </w:rPr>
        <w:t>The</w:t>
      </w:r>
      <w:r>
        <w:rPr>
          <w:b/>
          <w:spacing w:val="32"/>
          <w:sz w:val="18"/>
        </w:rPr>
        <w:t xml:space="preserve"> </w:t>
      </w:r>
      <w:r>
        <w:rPr>
          <w:b/>
          <w:sz w:val="18"/>
        </w:rPr>
        <w:t>following</w:t>
      </w:r>
      <w:r>
        <w:rPr>
          <w:b/>
          <w:spacing w:val="30"/>
          <w:sz w:val="18"/>
        </w:rPr>
        <w:t xml:space="preserve"> </w:t>
      </w:r>
      <w:r>
        <w:rPr>
          <w:b/>
          <w:sz w:val="18"/>
        </w:rPr>
        <w:t>list</w:t>
      </w:r>
      <w:r>
        <w:rPr>
          <w:b/>
          <w:spacing w:val="29"/>
          <w:sz w:val="18"/>
        </w:rPr>
        <w:t xml:space="preserve"> </w:t>
      </w:r>
      <w:r>
        <w:rPr>
          <w:b/>
          <w:sz w:val="18"/>
        </w:rPr>
        <w:t>of</w:t>
      </w:r>
      <w:r>
        <w:rPr>
          <w:b/>
          <w:spacing w:val="32"/>
          <w:sz w:val="18"/>
        </w:rPr>
        <w:t xml:space="preserve"> </w:t>
      </w:r>
      <w:r>
        <w:rPr>
          <w:b/>
          <w:sz w:val="18"/>
        </w:rPr>
        <w:t>definitions</w:t>
      </w:r>
      <w:r>
        <w:rPr>
          <w:b/>
          <w:spacing w:val="32"/>
          <w:sz w:val="18"/>
        </w:rPr>
        <w:t xml:space="preserve"> </w:t>
      </w:r>
      <w:r>
        <w:rPr>
          <w:b/>
          <w:sz w:val="18"/>
        </w:rPr>
        <w:t>is</w:t>
      </w:r>
      <w:r>
        <w:rPr>
          <w:b/>
          <w:spacing w:val="32"/>
          <w:sz w:val="18"/>
        </w:rPr>
        <w:t xml:space="preserve"> </w:t>
      </w:r>
      <w:r>
        <w:rPr>
          <w:b/>
          <w:sz w:val="18"/>
        </w:rPr>
        <w:t>not</w:t>
      </w:r>
      <w:r>
        <w:rPr>
          <w:b/>
          <w:spacing w:val="32"/>
          <w:sz w:val="18"/>
        </w:rPr>
        <w:t xml:space="preserve"> </w:t>
      </w:r>
      <w:r>
        <w:rPr>
          <w:b/>
          <w:sz w:val="18"/>
        </w:rPr>
        <w:t>an</w:t>
      </w:r>
      <w:r>
        <w:rPr>
          <w:b/>
          <w:spacing w:val="32"/>
          <w:sz w:val="18"/>
        </w:rPr>
        <w:t xml:space="preserve"> </w:t>
      </w:r>
      <w:r>
        <w:rPr>
          <w:b/>
          <w:sz w:val="18"/>
        </w:rPr>
        <w:t>exhaustive</w:t>
      </w:r>
      <w:r>
        <w:rPr>
          <w:b/>
          <w:spacing w:val="32"/>
          <w:sz w:val="18"/>
        </w:rPr>
        <w:t xml:space="preserve"> </w:t>
      </w:r>
      <w:r>
        <w:rPr>
          <w:b/>
          <w:sz w:val="18"/>
        </w:rPr>
        <w:t>list</w:t>
      </w:r>
      <w:r>
        <w:rPr>
          <w:b/>
          <w:spacing w:val="32"/>
          <w:sz w:val="18"/>
        </w:rPr>
        <w:t xml:space="preserve"> </w:t>
      </w:r>
      <w:r>
        <w:rPr>
          <w:b/>
          <w:sz w:val="18"/>
        </w:rPr>
        <w:t>of</w:t>
      </w:r>
      <w:r>
        <w:rPr>
          <w:b/>
          <w:spacing w:val="32"/>
          <w:sz w:val="18"/>
        </w:rPr>
        <w:t xml:space="preserve"> </w:t>
      </w:r>
      <w:r>
        <w:rPr>
          <w:b/>
          <w:sz w:val="18"/>
        </w:rPr>
        <w:t>terms</w:t>
      </w:r>
      <w:r>
        <w:rPr>
          <w:b/>
          <w:spacing w:val="30"/>
          <w:sz w:val="18"/>
        </w:rPr>
        <w:t xml:space="preserve"> </w:t>
      </w:r>
      <w:r>
        <w:rPr>
          <w:b/>
          <w:sz w:val="18"/>
        </w:rPr>
        <w:t>defined</w:t>
      </w:r>
      <w:r>
        <w:rPr>
          <w:b/>
          <w:spacing w:val="30"/>
          <w:sz w:val="18"/>
        </w:rPr>
        <w:t xml:space="preserve"> </w:t>
      </w:r>
      <w:r>
        <w:rPr>
          <w:b/>
          <w:sz w:val="18"/>
        </w:rPr>
        <w:t>in</w:t>
      </w:r>
      <w:r>
        <w:rPr>
          <w:b/>
          <w:spacing w:val="32"/>
          <w:sz w:val="18"/>
        </w:rPr>
        <w:t xml:space="preserve"> </w:t>
      </w:r>
      <w:r>
        <w:rPr>
          <w:b/>
          <w:i/>
          <w:sz w:val="18"/>
        </w:rPr>
        <w:t>The</w:t>
      </w:r>
      <w:r>
        <w:rPr>
          <w:b/>
          <w:i/>
          <w:spacing w:val="30"/>
          <w:sz w:val="18"/>
        </w:rPr>
        <w:t xml:space="preserve"> </w:t>
      </w:r>
      <w:r>
        <w:rPr>
          <w:b/>
          <w:i/>
          <w:sz w:val="18"/>
        </w:rPr>
        <w:t>Income</w:t>
      </w:r>
      <w:r>
        <w:rPr>
          <w:b/>
          <w:i/>
          <w:spacing w:val="30"/>
          <w:sz w:val="18"/>
        </w:rPr>
        <w:t xml:space="preserve"> </w:t>
      </w:r>
      <w:r>
        <w:rPr>
          <w:b/>
          <w:i/>
          <w:sz w:val="18"/>
        </w:rPr>
        <w:t>Tax</w:t>
      </w:r>
      <w:r>
        <w:rPr>
          <w:b/>
          <w:i/>
          <w:spacing w:val="32"/>
          <w:sz w:val="18"/>
        </w:rPr>
        <w:t xml:space="preserve"> </w:t>
      </w:r>
      <w:r>
        <w:rPr>
          <w:b/>
          <w:i/>
          <w:sz w:val="18"/>
        </w:rPr>
        <w:t>Act</w:t>
      </w:r>
      <w:r>
        <w:rPr>
          <w:b/>
          <w:i/>
          <w:spacing w:val="28"/>
          <w:sz w:val="18"/>
        </w:rPr>
        <w:t xml:space="preserve"> </w:t>
      </w:r>
      <w:r>
        <w:rPr>
          <w:b/>
          <w:sz w:val="18"/>
        </w:rPr>
        <w:t>and</w:t>
      </w:r>
      <w:r>
        <w:rPr>
          <w:b/>
          <w:spacing w:val="30"/>
          <w:sz w:val="18"/>
        </w:rPr>
        <w:t xml:space="preserve"> </w:t>
      </w:r>
      <w:r>
        <w:rPr>
          <w:b/>
          <w:sz w:val="18"/>
        </w:rPr>
        <w:t>Reg.</w:t>
      </w:r>
      <w:r>
        <w:rPr>
          <w:b/>
          <w:spacing w:val="29"/>
          <w:sz w:val="18"/>
        </w:rPr>
        <w:t xml:space="preserve"> </w:t>
      </w:r>
      <w:proofErr w:type="gramStart"/>
      <w:r>
        <w:rPr>
          <w:b/>
          <w:sz w:val="18"/>
        </w:rPr>
        <w:t>181/2007</w:t>
      </w:r>
      <w:proofErr w:type="gramEnd"/>
      <w:r>
        <w:rPr>
          <w:b/>
          <w:spacing w:val="30"/>
          <w:sz w:val="18"/>
        </w:rPr>
        <w:t xml:space="preserve"> </w:t>
      </w:r>
      <w:r>
        <w:rPr>
          <w:b/>
          <w:sz w:val="18"/>
        </w:rPr>
        <w:t>and</w:t>
      </w:r>
      <w:r>
        <w:rPr>
          <w:b/>
          <w:spacing w:val="30"/>
          <w:sz w:val="18"/>
        </w:rPr>
        <w:t xml:space="preserve"> </w:t>
      </w:r>
      <w:r>
        <w:rPr>
          <w:b/>
          <w:sz w:val="18"/>
        </w:rPr>
        <w:t>the applicant must not assume that it is.</w:t>
      </w:r>
    </w:p>
    <w:p w14:paraId="1B450137" w14:textId="77777777" w:rsidR="00952C83" w:rsidRDefault="00952C83">
      <w:pPr>
        <w:pStyle w:val="BodyText"/>
        <w:rPr>
          <w:b/>
          <w:sz w:val="18"/>
        </w:rPr>
      </w:pPr>
    </w:p>
    <w:p w14:paraId="414C5A98" w14:textId="77777777" w:rsidR="00952C83" w:rsidRDefault="00516E97">
      <w:pPr>
        <w:spacing w:before="1"/>
        <w:ind w:left="268"/>
        <w:rPr>
          <w:b/>
          <w:sz w:val="18"/>
        </w:rPr>
      </w:pPr>
      <w:r>
        <w:rPr>
          <w:b/>
          <w:sz w:val="18"/>
        </w:rPr>
        <w:t>The entire</w:t>
      </w:r>
      <w:r>
        <w:rPr>
          <w:b/>
          <w:spacing w:val="1"/>
          <w:sz w:val="18"/>
        </w:rPr>
        <w:t xml:space="preserve"> </w:t>
      </w:r>
      <w:r>
        <w:rPr>
          <w:b/>
          <w:sz w:val="18"/>
        </w:rPr>
        <w:t>Act and</w:t>
      </w:r>
      <w:r>
        <w:rPr>
          <w:b/>
          <w:spacing w:val="-1"/>
          <w:sz w:val="18"/>
        </w:rPr>
        <w:t xml:space="preserve"> </w:t>
      </w:r>
      <w:r>
        <w:rPr>
          <w:b/>
          <w:sz w:val="18"/>
        </w:rPr>
        <w:t>Regulation can be found at:</w:t>
      </w:r>
      <w:r>
        <w:rPr>
          <w:b/>
          <w:spacing w:val="-2"/>
          <w:sz w:val="18"/>
        </w:rPr>
        <w:t xml:space="preserve"> </w:t>
      </w:r>
      <w:hyperlink r:id="rId16">
        <w:r>
          <w:rPr>
            <w:b/>
            <w:color w:val="0000FF"/>
            <w:spacing w:val="-2"/>
            <w:sz w:val="18"/>
            <w:u w:val="single" w:color="0000FF"/>
          </w:rPr>
          <w:t>https://web2.gov.mb.ca/laws/statutes/ccsm/i010.php</w:t>
        </w:r>
        <w:r>
          <w:rPr>
            <w:b/>
            <w:spacing w:val="-2"/>
            <w:sz w:val="18"/>
          </w:rPr>
          <w:t>.</w:t>
        </w:r>
      </w:hyperlink>
    </w:p>
    <w:p w14:paraId="293C5B3A" w14:textId="77777777" w:rsidR="00952C83" w:rsidRDefault="00952C83">
      <w:pPr>
        <w:pStyle w:val="BodyText"/>
        <w:spacing w:before="3"/>
        <w:rPr>
          <w:b/>
          <w:sz w:val="18"/>
        </w:rPr>
      </w:pPr>
    </w:p>
    <w:p w14:paraId="683E80E7" w14:textId="77777777" w:rsidR="00A94E75" w:rsidRDefault="00A94E75" w:rsidP="00A94E75">
      <w:pPr>
        <w:pStyle w:val="BodyText"/>
        <w:spacing w:before="3"/>
        <w:rPr>
          <w:b/>
          <w:sz w:val="18"/>
        </w:rPr>
      </w:pPr>
      <w:r>
        <w:rPr>
          <w:b/>
          <w:sz w:val="18"/>
        </w:rPr>
        <w:lastRenderedPageBreak/>
        <w:t>Definitions</w:t>
      </w:r>
    </w:p>
    <w:p w14:paraId="76AFECBB" w14:textId="01B718C9" w:rsidR="00952C83" w:rsidRDefault="00516E97" w:rsidP="00A94E75">
      <w:pPr>
        <w:pStyle w:val="BodyText"/>
        <w:spacing w:before="3"/>
        <w:rPr>
          <w:sz w:val="18"/>
        </w:rPr>
      </w:pPr>
      <w:r>
        <w:rPr>
          <w:sz w:val="18"/>
        </w:rPr>
        <w:t>"</w:t>
      </w:r>
      <w:r>
        <w:rPr>
          <w:b/>
          <w:sz w:val="18"/>
        </w:rPr>
        <w:t>accredited investor</w:t>
      </w:r>
      <w:r>
        <w:rPr>
          <w:sz w:val="18"/>
        </w:rPr>
        <w:t>" means an accredited investor as defined in National Instrument 45-106, Prospectus and Registration</w:t>
      </w:r>
      <w:r>
        <w:rPr>
          <w:spacing w:val="40"/>
          <w:sz w:val="18"/>
        </w:rPr>
        <w:t xml:space="preserve"> </w:t>
      </w:r>
      <w:r>
        <w:rPr>
          <w:sz w:val="18"/>
        </w:rPr>
        <w:t>Exemptions (adopted by the Manitoba Securities Commission as MSC Rule 2005-16).</w:t>
      </w:r>
    </w:p>
    <w:p w14:paraId="5619B8FE" w14:textId="77777777" w:rsidR="00952C83" w:rsidRDefault="00516E97">
      <w:pPr>
        <w:spacing w:before="197" w:line="244" w:lineRule="auto"/>
        <w:ind w:left="360" w:right="215"/>
        <w:rPr>
          <w:sz w:val="18"/>
        </w:rPr>
      </w:pPr>
      <w:r>
        <w:rPr>
          <w:sz w:val="18"/>
        </w:rPr>
        <w:t>"</w:t>
      </w:r>
      <w:proofErr w:type="gramStart"/>
      <w:r>
        <w:rPr>
          <w:b/>
          <w:sz w:val="18"/>
        </w:rPr>
        <w:t>active</w:t>
      </w:r>
      <w:proofErr w:type="gramEnd"/>
      <w:r>
        <w:rPr>
          <w:b/>
          <w:sz w:val="18"/>
        </w:rPr>
        <w:t xml:space="preserve"> business</w:t>
      </w:r>
      <w:r>
        <w:rPr>
          <w:sz w:val="18"/>
        </w:rPr>
        <w:t>", "</w:t>
      </w:r>
      <w:r>
        <w:rPr>
          <w:b/>
          <w:sz w:val="18"/>
        </w:rPr>
        <w:t>Canadian-controlled private corporation</w:t>
      </w:r>
      <w:r>
        <w:rPr>
          <w:sz w:val="18"/>
        </w:rPr>
        <w:t>", "</w:t>
      </w:r>
      <w:r>
        <w:rPr>
          <w:b/>
          <w:sz w:val="18"/>
        </w:rPr>
        <w:t>fiscal period</w:t>
      </w:r>
      <w:r>
        <w:rPr>
          <w:sz w:val="18"/>
        </w:rPr>
        <w:t>" and "</w:t>
      </w:r>
      <w:r>
        <w:rPr>
          <w:b/>
          <w:sz w:val="18"/>
        </w:rPr>
        <w:t>specified shareholder</w:t>
      </w:r>
      <w:r>
        <w:rPr>
          <w:sz w:val="18"/>
        </w:rPr>
        <w:t xml:space="preserve">" have the same meaning as in </w:t>
      </w:r>
      <w:r>
        <w:rPr>
          <w:i/>
          <w:sz w:val="18"/>
        </w:rPr>
        <w:t xml:space="preserve">The Income Tax Act </w:t>
      </w:r>
      <w:r>
        <w:rPr>
          <w:sz w:val="18"/>
        </w:rPr>
        <w:t>(Canada).</w:t>
      </w:r>
    </w:p>
    <w:p w14:paraId="33DADA3E" w14:textId="77777777" w:rsidR="00952C83" w:rsidRDefault="00516E97">
      <w:pPr>
        <w:spacing w:before="200" w:line="242" w:lineRule="auto"/>
        <w:ind w:left="360" w:right="79" w:hanging="1"/>
        <w:jc w:val="both"/>
        <w:rPr>
          <w:sz w:val="18"/>
        </w:rPr>
      </w:pPr>
      <w:r>
        <w:rPr>
          <w:sz w:val="18"/>
        </w:rPr>
        <w:t>"</w:t>
      </w:r>
      <w:r>
        <w:rPr>
          <w:b/>
          <w:sz w:val="18"/>
        </w:rPr>
        <w:t>affiliate</w:t>
      </w:r>
      <w:r>
        <w:rPr>
          <w:sz w:val="18"/>
        </w:rPr>
        <w:t>"</w:t>
      </w:r>
      <w:r>
        <w:rPr>
          <w:spacing w:val="26"/>
          <w:sz w:val="18"/>
        </w:rPr>
        <w:t xml:space="preserve"> </w:t>
      </w:r>
      <w:r>
        <w:rPr>
          <w:sz w:val="18"/>
        </w:rPr>
        <w:t>of</w:t>
      </w:r>
      <w:r>
        <w:rPr>
          <w:spacing w:val="27"/>
          <w:sz w:val="18"/>
        </w:rPr>
        <w:t xml:space="preserve"> </w:t>
      </w:r>
      <w:r>
        <w:rPr>
          <w:sz w:val="18"/>
        </w:rPr>
        <w:t>a</w:t>
      </w:r>
      <w:r>
        <w:rPr>
          <w:spacing w:val="27"/>
          <w:sz w:val="18"/>
        </w:rPr>
        <w:t xml:space="preserve"> </w:t>
      </w:r>
      <w:r>
        <w:rPr>
          <w:sz w:val="18"/>
        </w:rPr>
        <w:t>corporation</w:t>
      </w:r>
      <w:r>
        <w:rPr>
          <w:spacing w:val="27"/>
          <w:sz w:val="18"/>
        </w:rPr>
        <w:t xml:space="preserve"> </w:t>
      </w:r>
      <w:r>
        <w:rPr>
          <w:sz w:val="18"/>
        </w:rPr>
        <w:t>means</w:t>
      </w:r>
      <w:r>
        <w:rPr>
          <w:spacing w:val="27"/>
          <w:sz w:val="18"/>
        </w:rPr>
        <w:t xml:space="preserve"> </w:t>
      </w:r>
      <w:r>
        <w:rPr>
          <w:sz w:val="18"/>
        </w:rPr>
        <w:t>a</w:t>
      </w:r>
      <w:r>
        <w:rPr>
          <w:spacing w:val="27"/>
          <w:sz w:val="18"/>
        </w:rPr>
        <w:t xml:space="preserve"> </w:t>
      </w:r>
      <w:r>
        <w:rPr>
          <w:sz w:val="18"/>
        </w:rPr>
        <w:t>person</w:t>
      </w:r>
      <w:r>
        <w:rPr>
          <w:spacing w:val="27"/>
          <w:sz w:val="18"/>
        </w:rPr>
        <w:t xml:space="preserve"> </w:t>
      </w:r>
      <w:r>
        <w:rPr>
          <w:sz w:val="18"/>
        </w:rPr>
        <w:t>or</w:t>
      </w:r>
      <w:r>
        <w:rPr>
          <w:spacing w:val="27"/>
          <w:sz w:val="18"/>
        </w:rPr>
        <w:t xml:space="preserve"> </w:t>
      </w:r>
      <w:r>
        <w:rPr>
          <w:sz w:val="18"/>
        </w:rPr>
        <w:t>partnership</w:t>
      </w:r>
      <w:r>
        <w:rPr>
          <w:spacing w:val="27"/>
          <w:sz w:val="18"/>
        </w:rPr>
        <w:t xml:space="preserve"> </w:t>
      </w:r>
      <w:r>
        <w:rPr>
          <w:sz w:val="18"/>
        </w:rPr>
        <w:t>that</w:t>
      </w:r>
      <w:r>
        <w:rPr>
          <w:spacing w:val="27"/>
          <w:sz w:val="18"/>
        </w:rPr>
        <w:t xml:space="preserve"> </w:t>
      </w:r>
      <w:r>
        <w:rPr>
          <w:sz w:val="18"/>
        </w:rPr>
        <w:t>is</w:t>
      </w:r>
      <w:r>
        <w:rPr>
          <w:spacing w:val="27"/>
          <w:sz w:val="18"/>
        </w:rPr>
        <w:t xml:space="preserve"> </w:t>
      </w:r>
      <w:r>
        <w:rPr>
          <w:sz w:val="18"/>
        </w:rPr>
        <w:t>affiliated</w:t>
      </w:r>
      <w:r>
        <w:rPr>
          <w:spacing w:val="27"/>
          <w:sz w:val="18"/>
        </w:rPr>
        <w:t xml:space="preserve"> </w:t>
      </w:r>
      <w:r>
        <w:rPr>
          <w:sz w:val="18"/>
        </w:rPr>
        <w:t>with</w:t>
      </w:r>
      <w:r>
        <w:rPr>
          <w:spacing w:val="27"/>
          <w:sz w:val="18"/>
        </w:rPr>
        <w:t xml:space="preserve"> </w:t>
      </w:r>
      <w:r>
        <w:rPr>
          <w:sz w:val="18"/>
        </w:rPr>
        <w:t>the</w:t>
      </w:r>
      <w:r>
        <w:rPr>
          <w:spacing w:val="27"/>
          <w:sz w:val="18"/>
        </w:rPr>
        <w:t xml:space="preserve"> </w:t>
      </w:r>
      <w:r>
        <w:rPr>
          <w:sz w:val="18"/>
        </w:rPr>
        <w:t>corporation,</w:t>
      </w:r>
      <w:r>
        <w:rPr>
          <w:spacing w:val="27"/>
          <w:sz w:val="18"/>
        </w:rPr>
        <w:t xml:space="preserve"> </w:t>
      </w:r>
      <w:r>
        <w:rPr>
          <w:sz w:val="18"/>
        </w:rPr>
        <w:t>as</w:t>
      </w:r>
      <w:r>
        <w:rPr>
          <w:spacing w:val="27"/>
          <w:sz w:val="18"/>
        </w:rPr>
        <w:t xml:space="preserve"> </w:t>
      </w:r>
      <w:r>
        <w:rPr>
          <w:sz w:val="18"/>
        </w:rPr>
        <w:t>determined</w:t>
      </w:r>
      <w:r>
        <w:rPr>
          <w:spacing w:val="27"/>
          <w:sz w:val="18"/>
        </w:rPr>
        <w:t xml:space="preserve"> </w:t>
      </w:r>
      <w:r>
        <w:rPr>
          <w:sz w:val="18"/>
        </w:rPr>
        <w:t>under</w:t>
      </w:r>
      <w:r>
        <w:rPr>
          <w:spacing w:val="27"/>
          <w:sz w:val="18"/>
        </w:rPr>
        <w:t xml:space="preserve"> </w:t>
      </w:r>
      <w:r>
        <w:rPr>
          <w:sz w:val="18"/>
        </w:rPr>
        <w:t>section</w:t>
      </w:r>
      <w:r>
        <w:rPr>
          <w:spacing w:val="13"/>
          <w:sz w:val="18"/>
        </w:rPr>
        <w:t xml:space="preserve"> </w:t>
      </w:r>
      <w:r>
        <w:rPr>
          <w:sz w:val="18"/>
        </w:rPr>
        <w:t>251.1</w:t>
      </w:r>
      <w:r>
        <w:rPr>
          <w:spacing w:val="27"/>
          <w:sz w:val="18"/>
        </w:rPr>
        <w:t xml:space="preserve"> </w:t>
      </w:r>
      <w:r>
        <w:rPr>
          <w:sz w:val="18"/>
        </w:rPr>
        <w:t>of the</w:t>
      </w:r>
      <w:r>
        <w:rPr>
          <w:spacing w:val="23"/>
          <w:sz w:val="18"/>
        </w:rPr>
        <w:t xml:space="preserve"> </w:t>
      </w:r>
      <w:r>
        <w:rPr>
          <w:sz w:val="18"/>
        </w:rPr>
        <w:t>federal</w:t>
      </w:r>
      <w:r>
        <w:rPr>
          <w:spacing w:val="31"/>
          <w:sz w:val="18"/>
        </w:rPr>
        <w:t xml:space="preserve"> </w:t>
      </w:r>
      <w:r>
        <w:rPr>
          <w:sz w:val="18"/>
        </w:rPr>
        <w:t>Income</w:t>
      </w:r>
      <w:r>
        <w:rPr>
          <w:spacing w:val="31"/>
          <w:sz w:val="18"/>
        </w:rPr>
        <w:t xml:space="preserve"> </w:t>
      </w:r>
      <w:r>
        <w:rPr>
          <w:sz w:val="18"/>
        </w:rPr>
        <w:t>Tax</w:t>
      </w:r>
      <w:r>
        <w:rPr>
          <w:spacing w:val="31"/>
          <w:sz w:val="18"/>
        </w:rPr>
        <w:t xml:space="preserve"> </w:t>
      </w:r>
      <w:r>
        <w:rPr>
          <w:sz w:val="18"/>
        </w:rPr>
        <w:t>Act,</w:t>
      </w:r>
      <w:r>
        <w:rPr>
          <w:spacing w:val="31"/>
          <w:sz w:val="18"/>
        </w:rPr>
        <w:t xml:space="preserve"> </w:t>
      </w:r>
      <w:r>
        <w:rPr>
          <w:sz w:val="18"/>
        </w:rPr>
        <w:t>but</w:t>
      </w:r>
      <w:r>
        <w:rPr>
          <w:spacing w:val="31"/>
          <w:sz w:val="18"/>
        </w:rPr>
        <w:t xml:space="preserve"> </w:t>
      </w:r>
      <w:r>
        <w:rPr>
          <w:sz w:val="18"/>
        </w:rPr>
        <w:t>does</w:t>
      </w:r>
      <w:r>
        <w:rPr>
          <w:spacing w:val="31"/>
          <w:sz w:val="18"/>
        </w:rPr>
        <w:t xml:space="preserve"> </w:t>
      </w:r>
      <w:r>
        <w:rPr>
          <w:sz w:val="18"/>
        </w:rPr>
        <w:t>not</w:t>
      </w:r>
      <w:r>
        <w:rPr>
          <w:spacing w:val="31"/>
          <w:sz w:val="18"/>
        </w:rPr>
        <w:t xml:space="preserve"> </w:t>
      </w:r>
      <w:r>
        <w:rPr>
          <w:sz w:val="18"/>
        </w:rPr>
        <w:t>include</w:t>
      </w:r>
      <w:r>
        <w:rPr>
          <w:spacing w:val="31"/>
          <w:sz w:val="18"/>
        </w:rPr>
        <w:t xml:space="preserve"> </w:t>
      </w:r>
      <w:r>
        <w:rPr>
          <w:sz w:val="18"/>
        </w:rPr>
        <w:t>a</w:t>
      </w:r>
      <w:r>
        <w:rPr>
          <w:spacing w:val="31"/>
          <w:sz w:val="18"/>
        </w:rPr>
        <w:t xml:space="preserve"> </w:t>
      </w:r>
      <w:r>
        <w:rPr>
          <w:sz w:val="18"/>
        </w:rPr>
        <w:t>person</w:t>
      </w:r>
      <w:r>
        <w:rPr>
          <w:spacing w:val="31"/>
          <w:sz w:val="18"/>
        </w:rPr>
        <w:t xml:space="preserve"> </w:t>
      </w:r>
      <w:r>
        <w:rPr>
          <w:sz w:val="18"/>
        </w:rPr>
        <w:t>or</w:t>
      </w:r>
      <w:r>
        <w:rPr>
          <w:spacing w:val="31"/>
          <w:sz w:val="18"/>
        </w:rPr>
        <w:t xml:space="preserve"> </w:t>
      </w:r>
      <w:r>
        <w:rPr>
          <w:sz w:val="18"/>
        </w:rPr>
        <w:t>partnership</w:t>
      </w:r>
      <w:r>
        <w:rPr>
          <w:spacing w:val="31"/>
          <w:sz w:val="18"/>
        </w:rPr>
        <w:t xml:space="preserve"> </w:t>
      </w:r>
      <w:r>
        <w:rPr>
          <w:sz w:val="18"/>
        </w:rPr>
        <w:t>that</w:t>
      </w:r>
      <w:r>
        <w:rPr>
          <w:spacing w:val="31"/>
          <w:sz w:val="18"/>
        </w:rPr>
        <w:t xml:space="preserve"> </w:t>
      </w:r>
      <w:r>
        <w:rPr>
          <w:sz w:val="18"/>
        </w:rPr>
        <w:t>is</w:t>
      </w:r>
      <w:r>
        <w:rPr>
          <w:spacing w:val="31"/>
          <w:sz w:val="18"/>
        </w:rPr>
        <w:t xml:space="preserve"> </w:t>
      </w:r>
      <w:r>
        <w:rPr>
          <w:sz w:val="18"/>
        </w:rPr>
        <w:t>declared</w:t>
      </w:r>
      <w:r>
        <w:rPr>
          <w:spacing w:val="31"/>
          <w:sz w:val="18"/>
        </w:rPr>
        <w:t xml:space="preserve"> </w:t>
      </w:r>
      <w:r>
        <w:rPr>
          <w:sz w:val="18"/>
        </w:rPr>
        <w:t>under</w:t>
      </w:r>
      <w:r>
        <w:rPr>
          <w:spacing w:val="31"/>
          <w:sz w:val="18"/>
        </w:rPr>
        <w:t xml:space="preserve"> </w:t>
      </w:r>
      <w:r>
        <w:rPr>
          <w:sz w:val="18"/>
        </w:rPr>
        <w:t>subsection</w:t>
      </w:r>
      <w:r>
        <w:rPr>
          <w:spacing w:val="8"/>
          <w:sz w:val="18"/>
        </w:rPr>
        <w:t xml:space="preserve"> </w:t>
      </w:r>
      <w:r>
        <w:rPr>
          <w:sz w:val="18"/>
        </w:rPr>
        <w:t>(2)</w:t>
      </w:r>
      <w:r>
        <w:rPr>
          <w:spacing w:val="31"/>
          <w:sz w:val="18"/>
        </w:rPr>
        <w:t xml:space="preserve"> </w:t>
      </w:r>
      <w:r>
        <w:rPr>
          <w:sz w:val="18"/>
        </w:rPr>
        <w:t>not</w:t>
      </w:r>
      <w:r>
        <w:rPr>
          <w:spacing w:val="31"/>
          <w:sz w:val="18"/>
        </w:rPr>
        <w:t xml:space="preserve"> </w:t>
      </w:r>
      <w:r>
        <w:rPr>
          <w:sz w:val="18"/>
        </w:rPr>
        <w:t>to</w:t>
      </w:r>
      <w:r>
        <w:rPr>
          <w:spacing w:val="31"/>
          <w:sz w:val="18"/>
        </w:rPr>
        <w:t xml:space="preserve"> </w:t>
      </w:r>
      <w:r>
        <w:rPr>
          <w:sz w:val="18"/>
        </w:rPr>
        <w:t>be</w:t>
      </w:r>
      <w:r>
        <w:rPr>
          <w:spacing w:val="31"/>
          <w:sz w:val="18"/>
        </w:rPr>
        <w:t xml:space="preserve"> </w:t>
      </w:r>
      <w:r>
        <w:rPr>
          <w:sz w:val="18"/>
        </w:rPr>
        <w:t>an</w:t>
      </w:r>
      <w:r>
        <w:rPr>
          <w:spacing w:val="31"/>
          <w:sz w:val="18"/>
        </w:rPr>
        <w:t xml:space="preserve"> </w:t>
      </w:r>
      <w:r>
        <w:rPr>
          <w:sz w:val="18"/>
        </w:rPr>
        <w:t>affiliate of the corporation.</w:t>
      </w:r>
    </w:p>
    <w:p w14:paraId="6DF33A90" w14:textId="77777777" w:rsidR="00952C83" w:rsidRDefault="00516E97">
      <w:pPr>
        <w:spacing w:before="201"/>
        <w:ind w:left="360"/>
        <w:rPr>
          <w:sz w:val="18"/>
        </w:rPr>
      </w:pPr>
      <w:r>
        <w:rPr>
          <w:sz w:val="18"/>
        </w:rPr>
        <w:t>"</w:t>
      </w:r>
      <w:proofErr w:type="gramStart"/>
      <w:r>
        <w:rPr>
          <w:b/>
          <w:sz w:val="18"/>
        </w:rPr>
        <w:t>approval</w:t>
      </w:r>
      <w:proofErr w:type="gramEnd"/>
      <w:r>
        <w:rPr>
          <w:b/>
          <w:sz w:val="18"/>
        </w:rPr>
        <w:t xml:space="preserve"> period</w:t>
      </w:r>
      <w:r>
        <w:rPr>
          <w:sz w:val="18"/>
        </w:rPr>
        <w:t>"</w:t>
      </w:r>
      <w:r>
        <w:rPr>
          <w:spacing w:val="-2"/>
          <w:sz w:val="18"/>
        </w:rPr>
        <w:t xml:space="preserve"> </w:t>
      </w:r>
      <w:r>
        <w:rPr>
          <w:sz w:val="18"/>
        </w:rPr>
        <w:t>means</w:t>
      </w:r>
      <w:r>
        <w:rPr>
          <w:spacing w:val="-1"/>
          <w:sz w:val="18"/>
        </w:rPr>
        <w:t xml:space="preserve"> </w:t>
      </w:r>
      <w:r>
        <w:rPr>
          <w:sz w:val="18"/>
        </w:rPr>
        <w:t>a</w:t>
      </w:r>
      <w:r>
        <w:rPr>
          <w:spacing w:val="1"/>
          <w:sz w:val="18"/>
        </w:rPr>
        <w:t xml:space="preserve"> </w:t>
      </w:r>
      <w:r>
        <w:rPr>
          <w:sz w:val="18"/>
        </w:rPr>
        <w:t>period</w:t>
      </w:r>
      <w:r>
        <w:rPr>
          <w:spacing w:val="-2"/>
          <w:sz w:val="18"/>
        </w:rPr>
        <w:t xml:space="preserve"> </w:t>
      </w:r>
      <w:r>
        <w:rPr>
          <w:sz w:val="18"/>
        </w:rPr>
        <w:t>during</w:t>
      </w:r>
      <w:r>
        <w:rPr>
          <w:spacing w:val="1"/>
          <w:sz w:val="18"/>
        </w:rPr>
        <w:t xml:space="preserve"> </w:t>
      </w:r>
      <w:r>
        <w:rPr>
          <w:sz w:val="18"/>
        </w:rPr>
        <w:t>which</w:t>
      </w:r>
      <w:r>
        <w:rPr>
          <w:spacing w:val="-2"/>
          <w:sz w:val="18"/>
        </w:rPr>
        <w:t xml:space="preserve"> </w:t>
      </w:r>
      <w:r>
        <w:rPr>
          <w:sz w:val="18"/>
        </w:rPr>
        <w:t>an</w:t>
      </w:r>
      <w:r>
        <w:rPr>
          <w:spacing w:val="1"/>
          <w:sz w:val="18"/>
        </w:rPr>
        <w:t xml:space="preserve"> </w:t>
      </w:r>
      <w:r>
        <w:rPr>
          <w:sz w:val="18"/>
        </w:rPr>
        <w:t>eligible</w:t>
      </w:r>
      <w:r>
        <w:rPr>
          <w:spacing w:val="-2"/>
          <w:sz w:val="18"/>
        </w:rPr>
        <w:t xml:space="preserve"> </w:t>
      </w:r>
      <w:r>
        <w:rPr>
          <w:sz w:val="18"/>
        </w:rPr>
        <w:t>small</w:t>
      </w:r>
      <w:r>
        <w:rPr>
          <w:spacing w:val="1"/>
          <w:sz w:val="18"/>
        </w:rPr>
        <w:t xml:space="preserve"> </w:t>
      </w:r>
      <w:r>
        <w:rPr>
          <w:sz w:val="18"/>
        </w:rPr>
        <w:t>business</w:t>
      </w:r>
      <w:r>
        <w:rPr>
          <w:spacing w:val="-1"/>
          <w:sz w:val="18"/>
        </w:rPr>
        <w:t xml:space="preserve"> </w:t>
      </w:r>
      <w:r>
        <w:rPr>
          <w:sz w:val="18"/>
        </w:rPr>
        <w:t>corporation</w:t>
      </w:r>
      <w:r>
        <w:rPr>
          <w:spacing w:val="-2"/>
          <w:sz w:val="18"/>
        </w:rPr>
        <w:t xml:space="preserve"> </w:t>
      </w:r>
      <w:r>
        <w:rPr>
          <w:sz w:val="18"/>
        </w:rPr>
        <w:t>may</w:t>
      </w:r>
      <w:r>
        <w:rPr>
          <w:spacing w:val="-1"/>
          <w:sz w:val="18"/>
        </w:rPr>
        <w:t xml:space="preserve"> </w:t>
      </w:r>
      <w:r>
        <w:rPr>
          <w:sz w:val="18"/>
        </w:rPr>
        <w:t>issue</w:t>
      </w:r>
      <w:r>
        <w:rPr>
          <w:spacing w:val="1"/>
          <w:sz w:val="18"/>
        </w:rPr>
        <w:t xml:space="preserve"> </w:t>
      </w:r>
      <w:r>
        <w:rPr>
          <w:sz w:val="18"/>
        </w:rPr>
        <w:t>shares</w:t>
      </w:r>
      <w:r>
        <w:rPr>
          <w:spacing w:val="1"/>
          <w:sz w:val="18"/>
        </w:rPr>
        <w:t xml:space="preserve"> </w:t>
      </w:r>
      <w:r>
        <w:rPr>
          <w:sz w:val="18"/>
        </w:rPr>
        <w:t>as</w:t>
      </w:r>
      <w:r>
        <w:rPr>
          <w:spacing w:val="1"/>
          <w:sz w:val="18"/>
        </w:rPr>
        <w:t xml:space="preserve"> </w:t>
      </w:r>
      <w:r>
        <w:rPr>
          <w:sz w:val="18"/>
        </w:rPr>
        <w:t>eligible</w:t>
      </w:r>
      <w:r>
        <w:rPr>
          <w:spacing w:val="-1"/>
          <w:sz w:val="18"/>
        </w:rPr>
        <w:t xml:space="preserve"> </w:t>
      </w:r>
      <w:r>
        <w:rPr>
          <w:spacing w:val="-2"/>
          <w:sz w:val="18"/>
        </w:rPr>
        <w:t>investments.</w:t>
      </w:r>
    </w:p>
    <w:p w14:paraId="271A8F70" w14:textId="77777777" w:rsidR="00952C83" w:rsidRDefault="00952C83">
      <w:pPr>
        <w:pStyle w:val="BodyText"/>
        <w:spacing w:before="1"/>
        <w:rPr>
          <w:sz w:val="18"/>
        </w:rPr>
      </w:pPr>
    </w:p>
    <w:p w14:paraId="40FD8F88" w14:textId="77777777" w:rsidR="00952C83" w:rsidRDefault="00516E97">
      <w:pPr>
        <w:spacing w:line="244" w:lineRule="auto"/>
        <w:ind w:left="360" w:right="164"/>
        <w:jc w:val="both"/>
        <w:rPr>
          <w:sz w:val="18"/>
        </w:rPr>
      </w:pPr>
      <w:r>
        <w:rPr>
          <w:sz w:val="18"/>
        </w:rPr>
        <w:t>"</w:t>
      </w:r>
      <w:proofErr w:type="gramStart"/>
      <w:r>
        <w:rPr>
          <w:b/>
          <w:sz w:val="18"/>
        </w:rPr>
        <w:t>eligible</w:t>
      </w:r>
      <w:proofErr w:type="gramEnd"/>
      <w:r>
        <w:rPr>
          <w:b/>
          <w:sz w:val="18"/>
        </w:rPr>
        <w:t xml:space="preserve"> investment</w:t>
      </w:r>
      <w:r>
        <w:rPr>
          <w:sz w:val="18"/>
        </w:rPr>
        <w:t>"</w:t>
      </w:r>
      <w:r>
        <w:rPr>
          <w:spacing w:val="8"/>
          <w:sz w:val="18"/>
        </w:rPr>
        <w:t xml:space="preserve"> </w:t>
      </w:r>
      <w:r>
        <w:rPr>
          <w:sz w:val="18"/>
        </w:rPr>
        <w:t>means an equity share that, when issued to an eligible investor, is</w:t>
      </w:r>
      <w:r>
        <w:rPr>
          <w:spacing w:val="8"/>
          <w:sz w:val="18"/>
        </w:rPr>
        <w:t xml:space="preserve"> </w:t>
      </w:r>
      <w:r>
        <w:rPr>
          <w:sz w:val="18"/>
        </w:rPr>
        <w:t>an investment for which the investor may claim</w:t>
      </w:r>
      <w:r>
        <w:rPr>
          <w:spacing w:val="80"/>
          <w:sz w:val="18"/>
        </w:rPr>
        <w:t xml:space="preserve"> </w:t>
      </w:r>
      <w:r>
        <w:rPr>
          <w:sz w:val="18"/>
        </w:rPr>
        <w:t xml:space="preserve">a </w:t>
      </w:r>
      <w:r>
        <w:rPr>
          <w:sz w:val="20"/>
        </w:rPr>
        <w:t xml:space="preserve">SBVC </w:t>
      </w:r>
      <w:r>
        <w:rPr>
          <w:sz w:val="18"/>
        </w:rPr>
        <w:t>tax credit.</w:t>
      </w:r>
    </w:p>
    <w:p w14:paraId="5A78380F" w14:textId="77777777" w:rsidR="00952C83" w:rsidRDefault="00516E97">
      <w:pPr>
        <w:spacing w:before="198"/>
        <w:ind w:left="360"/>
        <w:rPr>
          <w:sz w:val="18"/>
        </w:rPr>
      </w:pPr>
      <w:r>
        <w:rPr>
          <w:sz w:val="18"/>
        </w:rPr>
        <w:t>"</w:t>
      </w:r>
      <w:proofErr w:type="gramStart"/>
      <w:r>
        <w:rPr>
          <w:b/>
          <w:sz w:val="18"/>
        </w:rPr>
        <w:t>eligible</w:t>
      </w:r>
      <w:proofErr w:type="gramEnd"/>
      <w:r>
        <w:rPr>
          <w:b/>
          <w:spacing w:val="1"/>
          <w:sz w:val="18"/>
        </w:rPr>
        <w:t xml:space="preserve"> </w:t>
      </w:r>
      <w:r>
        <w:rPr>
          <w:b/>
          <w:sz w:val="18"/>
        </w:rPr>
        <w:t>investor</w:t>
      </w:r>
      <w:r>
        <w:rPr>
          <w:sz w:val="18"/>
        </w:rPr>
        <w:t>",</w:t>
      </w:r>
      <w:r>
        <w:rPr>
          <w:spacing w:val="1"/>
          <w:sz w:val="18"/>
        </w:rPr>
        <w:t xml:space="preserve"> </w:t>
      </w:r>
      <w:r>
        <w:rPr>
          <w:sz w:val="18"/>
        </w:rPr>
        <w:t>in</w:t>
      </w:r>
      <w:r>
        <w:rPr>
          <w:spacing w:val="1"/>
          <w:sz w:val="18"/>
        </w:rPr>
        <w:t xml:space="preserve"> </w:t>
      </w:r>
      <w:r>
        <w:rPr>
          <w:sz w:val="18"/>
        </w:rPr>
        <w:t>relation</w:t>
      </w:r>
      <w:r>
        <w:rPr>
          <w:spacing w:val="-2"/>
          <w:sz w:val="18"/>
        </w:rPr>
        <w:t xml:space="preserve"> </w:t>
      </w:r>
      <w:r>
        <w:rPr>
          <w:sz w:val="18"/>
        </w:rPr>
        <w:t>to</w:t>
      </w:r>
      <w:r>
        <w:rPr>
          <w:spacing w:val="1"/>
          <w:sz w:val="18"/>
        </w:rPr>
        <w:t xml:space="preserve"> </w:t>
      </w:r>
      <w:r>
        <w:rPr>
          <w:sz w:val="18"/>
        </w:rPr>
        <w:t>an</w:t>
      </w:r>
      <w:r>
        <w:rPr>
          <w:spacing w:val="-2"/>
          <w:sz w:val="18"/>
        </w:rPr>
        <w:t xml:space="preserve"> </w:t>
      </w:r>
      <w:r>
        <w:rPr>
          <w:sz w:val="18"/>
        </w:rPr>
        <w:t xml:space="preserve">investment, </w:t>
      </w:r>
      <w:r>
        <w:rPr>
          <w:spacing w:val="-2"/>
          <w:sz w:val="18"/>
        </w:rPr>
        <w:t>means</w:t>
      </w:r>
    </w:p>
    <w:p w14:paraId="510B879E" w14:textId="77777777" w:rsidR="00952C83" w:rsidRDefault="00952C83">
      <w:pPr>
        <w:pStyle w:val="BodyText"/>
        <w:spacing w:before="3"/>
        <w:rPr>
          <w:sz w:val="18"/>
        </w:rPr>
      </w:pPr>
    </w:p>
    <w:p w14:paraId="425E8F04" w14:textId="77777777" w:rsidR="00952C83" w:rsidRDefault="00516E97">
      <w:pPr>
        <w:pStyle w:val="ListParagraph"/>
        <w:numPr>
          <w:ilvl w:val="0"/>
          <w:numId w:val="2"/>
        </w:numPr>
        <w:tabs>
          <w:tab w:val="left" w:pos="1079"/>
        </w:tabs>
        <w:rPr>
          <w:sz w:val="18"/>
        </w:rPr>
      </w:pPr>
      <w:r>
        <w:rPr>
          <w:sz w:val="18"/>
        </w:rPr>
        <w:t>a</w:t>
      </w:r>
      <w:r>
        <w:rPr>
          <w:spacing w:val="-9"/>
          <w:sz w:val="18"/>
        </w:rPr>
        <w:t xml:space="preserve"> </w:t>
      </w:r>
      <w:r>
        <w:rPr>
          <w:sz w:val="18"/>
        </w:rPr>
        <w:t>corporation</w:t>
      </w:r>
      <w:r>
        <w:rPr>
          <w:spacing w:val="-9"/>
          <w:sz w:val="18"/>
        </w:rPr>
        <w:t xml:space="preserve"> </w:t>
      </w:r>
      <w:r>
        <w:rPr>
          <w:spacing w:val="-4"/>
          <w:sz w:val="18"/>
        </w:rPr>
        <w:t>that</w:t>
      </w:r>
    </w:p>
    <w:p w14:paraId="40A16565" w14:textId="77777777" w:rsidR="00952C83" w:rsidRDefault="00516E97">
      <w:pPr>
        <w:pStyle w:val="ListParagraph"/>
        <w:numPr>
          <w:ilvl w:val="1"/>
          <w:numId w:val="2"/>
        </w:numPr>
        <w:tabs>
          <w:tab w:val="left" w:pos="1799"/>
        </w:tabs>
        <w:spacing w:before="2" w:line="207" w:lineRule="exact"/>
        <w:rPr>
          <w:sz w:val="18"/>
        </w:rPr>
      </w:pPr>
      <w:r>
        <w:rPr>
          <w:sz w:val="18"/>
        </w:rPr>
        <w:t>at</w:t>
      </w:r>
      <w:r>
        <w:rPr>
          <w:spacing w:val="-5"/>
          <w:sz w:val="18"/>
        </w:rPr>
        <w:t xml:space="preserve"> </w:t>
      </w:r>
      <w:r>
        <w:rPr>
          <w:sz w:val="18"/>
        </w:rPr>
        <w:t>the</w:t>
      </w:r>
      <w:r>
        <w:rPr>
          <w:spacing w:val="-7"/>
          <w:sz w:val="18"/>
        </w:rPr>
        <w:t xml:space="preserve"> </w:t>
      </w:r>
      <w:r>
        <w:rPr>
          <w:sz w:val="18"/>
        </w:rPr>
        <w:t>time</w:t>
      </w:r>
      <w:r>
        <w:rPr>
          <w:spacing w:val="-3"/>
          <w:sz w:val="18"/>
        </w:rPr>
        <w:t xml:space="preserve"> </w:t>
      </w:r>
      <w:r>
        <w:rPr>
          <w:sz w:val="18"/>
        </w:rPr>
        <w:t>of</w:t>
      </w:r>
      <w:r>
        <w:rPr>
          <w:spacing w:val="-7"/>
          <w:sz w:val="18"/>
        </w:rPr>
        <w:t xml:space="preserve"> </w:t>
      </w:r>
      <w:r>
        <w:rPr>
          <w:sz w:val="18"/>
        </w:rPr>
        <w:t>making</w:t>
      </w:r>
      <w:r>
        <w:rPr>
          <w:spacing w:val="-3"/>
          <w:sz w:val="18"/>
        </w:rPr>
        <w:t xml:space="preserve"> </w:t>
      </w:r>
      <w:r>
        <w:rPr>
          <w:sz w:val="18"/>
        </w:rPr>
        <w:t>the</w:t>
      </w:r>
      <w:r>
        <w:rPr>
          <w:spacing w:val="-4"/>
          <w:sz w:val="18"/>
        </w:rPr>
        <w:t xml:space="preserve"> </w:t>
      </w:r>
      <w:r>
        <w:rPr>
          <w:sz w:val="18"/>
        </w:rPr>
        <w:t>investment,</w:t>
      </w:r>
      <w:r>
        <w:rPr>
          <w:spacing w:val="-4"/>
          <w:sz w:val="18"/>
        </w:rPr>
        <w:t xml:space="preserve"> </w:t>
      </w:r>
      <w:r>
        <w:rPr>
          <w:sz w:val="18"/>
        </w:rPr>
        <w:t>is</w:t>
      </w:r>
      <w:r>
        <w:rPr>
          <w:spacing w:val="-3"/>
          <w:sz w:val="18"/>
        </w:rPr>
        <w:t xml:space="preserve"> </w:t>
      </w:r>
      <w:r>
        <w:rPr>
          <w:sz w:val="18"/>
        </w:rPr>
        <w:t>a</w:t>
      </w:r>
      <w:r>
        <w:rPr>
          <w:spacing w:val="-4"/>
          <w:sz w:val="18"/>
        </w:rPr>
        <w:t xml:space="preserve"> </w:t>
      </w:r>
      <w:r>
        <w:rPr>
          <w:sz w:val="18"/>
        </w:rPr>
        <w:t>taxable</w:t>
      </w:r>
      <w:r>
        <w:rPr>
          <w:spacing w:val="-3"/>
          <w:sz w:val="18"/>
        </w:rPr>
        <w:t xml:space="preserve"> </w:t>
      </w:r>
      <w:r>
        <w:rPr>
          <w:sz w:val="18"/>
        </w:rPr>
        <w:t>Canadian</w:t>
      </w:r>
      <w:r>
        <w:rPr>
          <w:spacing w:val="-6"/>
          <w:sz w:val="18"/>
        </w:rPr>
        <w:t xml:space="preserve"> </w:t>
      </w:r>
      <w:r>
        <w:rPr>
          <w:sz w:val="18"/>
        </w:rPr>
        <w:t>corporation</w:t>
      </w:r>
      <w:r>
        <w:rPr>
          <w:spacing w:val="-3"/>
          <w:sz w:val="18"/>
        </w:rPr>
        <w:t xml:space="preserve"> </w:t>
      </w:r>
      <w:r>
        <w:rPr>
          <w:sz w:val="18"/>
        </w:rPr>
        <w:t>with</w:t>
      </w:r>
      <w:r>
        <w:rPr>
          <w:spacing w:val="-3"/>
          <w:sz w:val="18"/>
        </w:rPr>
        <w:t xml:space="preserve"> </w:t>
      </w:r>
      <w:r>
        <w:rPr>
          <w:sz w:val="18"/>
        </w:rPr>
        <w:t>a</w:t>
      </w:r>
      <w:r>
        <w:rPr>
          <w:spacing w:val="-6"/>
          <w:sz w:val="18"/>
        </w:rPr>
        <w:t xml:space="preserve"> </w:t>
      </w:r>
      <w:r>
        <w:rPr>
          <w:sz w:val="18"/>
        </w:rPr>
        <w:t>permanent</w:t>
      </w:r>
      <w:r>
        <w:rPr>
          <w:spacing w:val="-4"/>
          <w:sz w:val="18"/>
        </w:rPr>
        <w:t xml:space="preserve"> </w:t>
      </w:r>
      <w:r>
        <w:rPr>
          <w:sz w:val="18"/>
        </w:rPr>
        <w:t>establishment</w:t>
      </w:r>
      <w:r>
        <w:rPr>
          <w:spacing w:val="-4"/>
          <w:sz w:val="18"/>
        </w:rPr>
        <w:t xml:space="preserve"> </w:t>
      </w:r>
      <w:r>
        <w:rPr>
          <w:sz w:val="18"/>
        </w:rPr>
        <w:t>in</w:t>
      </w:r>
      <w:r>
        <w:rPr>
          <w:spacing w:val="-4"/>
          <w:sz w:val="18"/>
        </w:rPr>
        <w:t xml:space="preserve"> </w:t>
      </w:r>
      <w:r>
        <w:rPr>
          <w:spacing w:val="-2"/>
          <w:sz w:val="18"/>
        </w:rPr>
        <w:t>Manitoba,</w:t>
      </w:r>
    </w:p>
    <w:p w14:paraId="0ABB9E79" w14:textId="77777777" w:rsidR="00952C83" w:rsidRDefault="00516E97">
      <w:pPr>
        <w:pStyle w:val="ListParagraph"/>
        <w:numPr>
          <w:ilvl w:val="1"/>
          <w:numId w:val="2"/>
        </w:numPr>
        <w:tabs>
          <w:tab w:val="left" w:pos="1799"/>
        </w:tabs>
        <w:ind w:right="81"/>
        <w:rPr>
          <w:sz w:val="18"/>
        </w:rPr>
      </w:pPr>
      <w:r>
        <w:rPr>
          <w:sz w:val="18"/>
        </w:rPr>
        <w:t>is</w:t>
      </w:r>
      <w:r>
        <w:rPr>
          <w:spacing w:val="40"/>
          <w:sz w:val="18"/>
        </w:rPr>
        <w:t xml:space="preserve"> </w:t>
      </w:r>
      <w:r>
        <w:rPr>
          <w:sz w:val="18"/>
        </w:rPr>
        <w:t>not</w:t>
      </w:r>
      <w:r>
        <w:rPr>
          <w:spacing w:val="40"/>
          <w:sz w:val="18"/>
        </w:rPr>
        <w:t xml:space="preserve"> </w:t>
      </w:r>
      <w:r>
        <w:rPr>
          <w:sz w:val="18"/>
        </w:rPr>
        <w:t>a</w:t>
      </w:r>
      <w:r>
        <w:rPr>
          <w:spacing w:val="40"/>
          <w:sz w:val="18"/>
        </w:rPr>
        <w:t xml:space="preserve"> </w:t>
      </w:r>
      <w:r>
        <w:rPr>
          <w:sz w:val="18"/>
        </w:rPr>
        <w:t>prescribed</w:t>
      </w:r>
      <w:r>
        <w:rPr>
          <w:spacing w:val="40"/>
          <w:sz w:val="18"/>
        </w:rPr>
        <w:t xml:space="preserve"> </w:t>
      </w:r>
      <w:r>
        <w:rPr>
          <w:sz w:val="18"/>
        </w:rPr>
        <w:t>venture</w:t>
      </w:r>
      <w:r>
        <w:rPr>
          <w:spacing w:val="40"/>
          <w:sz w:val="18"/>
        </w:rPr>
        <w:t xml:space="preserve"> </w:t>
      </w:r>
      <w:r>
        <w:rPr>
          <w:sz w:val="18"/>
        </w:rPr>
        <w:t>capital</w:t>
      </w:r>
      <w:r>
        <w:rPr>
          <w:spacing w:val="40"/>
          <w:sz w:val="18"/>
        </w:rPr>
        <w:t xml:space="preserve"> </w:t>
      </w:r>
      <w:r>
        <w:rPr>
          <w:sz w:val="18"/>
        </w:rPr>
        <w:t>corporation</w:t>
      </w:r>
      <w:r>
        <w:rPr>
          <w:spacing w:val="40"/>
          <w:sz w:val="18"/>
        </w:rPr>
        <w:t xml:space="preserve"> </w:t>
      </w:r>
      <w:r>
        <w:rPr>
          <w:sz w:val="18"/>
        </w:rPr>
        <w:t>or</w:t>
      </w:r>
      <w:r>
        <w:rPr>
          <w:spacing w:val="40"/>
          <w:sz w:val="18"/>
        </w:rPr>
        <w:t xml:space="preserve"> </w:t>
      </w:r>
      <w:r>
        <w:rPr>
          <w:sz w:val="18"/>
        </w:rPr>
        <w:t>prescribed</w:t>
      </w:r>
      <w:r>
        <w:rPr>
          <w:spacing w:val="40"/>
          <w:sz w:val="18"/>
        </w:rPr>
        <w:t xml:space="preserve"> </w:t>
      </w:r>
      <w:proofErr w:type="spellStart"/>
      <w:r>
        <w:rPr>
          <w:sz w:val="18"/>
        </w:rPr>
        <w:t>labour</w:t>
      </w:r>
      <w:proofErr w:type="spellEnd"/>
      <w:r>
        <w:rPr>
          <w:sz w:val="18"/>
        </w:rPr>
        <w:t>-sponsored</w:t>
      </w:r>
      <w:r>
        <w:rPr>
          <w:spacing w:val="40"/>
          <w:sz w:val="18"/>
        </w:rPr>
        <w:t xml:space="preserve"> </w:t>
      </w:r>
      <w:r>
        <w:rPr>
          <w:sz w:val="18"/>
        </w:rPr>
        <w:t>venture</w:t>
      </w:r>
      <w:r>
        <w:rPr>
          <w:spacing w:val="40"/>
          <w:sz w:val="18"/>
        </w:rPr>
        <w:t xml:space="preserve"> </w:t>
      </w:r>
      <w:r>
        <w:rPr>
          <w:sz w:val="18"/>
        </w:rPr>
        <w:t>capital</w:t>
      </w:r>
      <w:r>
        <w:rPr>
          <w:spacing w:val="40"/>
          <w:sz w:val="18"/>
        </w:rPr>
        <w:t xml:space="preserve"> </w:t>
      </w:r>
      <w:r>
        <w:rPr>
          <w:sz w:val="18"/>
        </w:rPr>
        <w:t>corporation</w:t>
      </w:r>
      <w:r>
        <w:rPr>
          <w:spacing w:val="40"/>
          <w:sz w:val="18"/>
        </w:rPr>
        <w:t xml:space="preserve"> </w:t>
      </w:r>
      <w:r>
        <w:rPr>
          <w:sz w:val="18"/>
        </w:rPr>
        <w:t>under Part LXVII of the federal regulations, and</w:t>
      </w:r>
    </w:p>
    <w:p w14:paraId="5ABB4612" w14:textId="77777777" w:rsidR="00952C83" w:rsidRDefault="00516E97">
      <w:pPr>
        <w:pStyle w:val="ListParagraph"/>
        <w:numPr>
          <w:ilvl w:val="1"/>
          <w:numId w:val="2"/>
        </w:numPr>
        <w:tabs>
          <w:tab w:val="left" w:pos="1799"/>
        </w:tabs>
        <w:ind w:right="82"/>
        <w:rPr>
          <w:sz w:val="18"/>
        </w:rPr>
      </w:pPr>
      <w:r>
        <w:rPr>
          <w:sz w:val="18"/>
        </w:rPr>
        <w:t xml:space="preserve">in the taxation year in which it makes the investment, paid salary and wages to </w:t>
      </w:r>
      <w:proofErr w:type="gramStart"/>
      <w:r>
        <w:rPr>
          <w:sz w:val="18"/>
        </w:rPr>
        <w:t>employees</w:t>
      </w:r>
      <w:proofErr w:type="gramEnd"/>
      <w:r>
        <w:rPr>
          <w:sz w:val="18"/>
        </w:rPr>
        <w:t xml:space="preserve"> resident in Manitoba </w:t>
      </w:r>
      <w:proofErr w:type="spellStart"/>
      <w:r>
        <w:rPr>
          <w:sz w:val="18"/>
        </w:rPr>
        <w:t>totalling</w:t>
      </w:r>
      <w:proofErr w:type="spellEnd"/>
      <w:r>
        <w:rPr>
          <w:sz w:val="18"/>
        </w:rPr>
        <w:t xml:space="preserve"> not less than 25% of the total salary and wages paid by it in that year; and</w:t>
      </w:r>
    </w:p>
    <w:p w14:paraId="5D7C10A1" w14:textId="77777777" w:rsidR="00952C83" w:rsidRDefault="00516E97">
      <w:pPr>
        <w:pStyle w:val="ListParagraph"/>
        <w:numPr>
          <w:ilvl w:val="0"/>
          <w:numId w:val="2"/>
        </w:numPr>
        <w:tabs>
          <w:tab w:val="left" w:pos="1079"/>
        </w:tabs>
        <w:spacing w:line="207" w:lineRule="exact"/>
        <w:rPr>
          <w:sz w:val="18"/>
        </w:rPr>
      </w:pPr>
      <w:r>
        <w:rPr>
          <w:sz w:val="18"/>
        </w:rPr>
        <w:t>an</w:t>
      </w:r>
      <w:r>
        <w:rPr>
          <w:spacing w:val="-7"/>
          <w:sz w:val="18"/>
        </w:rPr>
        <w:t xml:space="preserve"> </w:t>
      </w:r>
      <w:r>
        <w:rPr>
          <w:sz w:val="18"/>
        </w:rPr>
        <w:t>individual</w:t>
      </w:r>
      <w:r>
        <w:rPr>
          <w:spacing w:val="-7"/>
          <w:sz w:val="18"/>
        </w:rPr>
        <w:t xml:space="preserve"> </w:t>
      </w:r>
      <w:r>
        <w:rPr>
          <w:sz w:val="18"/>
        </w:rPr>
        <w:t>other</w:t>
      </w:r>
      <w:r>
        <w:rPr>
          <w:spacing w:val="-10"/>
          <w:sz w:val="18"/>
        </w:rPr>
        <w:t xml:space="preserve"> </w:t>
      </w:r>
      <w:r>
        <w:rPr>
          <w:spacing w:val="-4"/>
          <w:sz w:val="18"/>
        </w:rPr>
        <w:t>than</w:t>
      </w:r>
    </w:p>
    <w:p w14:paraId="7B96E67F" w14:textId="77777777" w:rsidR="00952C83" w:rsidRDefault="00516E97">
      <w:pPr>
        <w:pStyle w:val="ListParagraph"/>
        <w:numPr>
          <w:ilvl w:val="1"/>
          <w:numId w:val="2"/>
        </w:numPr>
        <w:tabs>
          <w:tab w:val="left" w:pos="1799"/>
        </w:tabs>
        <w:spacing w:line="205" w:lineRule="exact"/>
        <w:rPr>
          <w:sz w:val="18"/>
        </w:rPr>
      </w:pPr>
      <w:proofErr w:type="gramStart"/>
      <w:r>
        <w:rPr>
          <w:sz w:val="18"/>
        </w:rPr>
        <w:t>a</w:t>
      </w:r>
      <w:r>
        <w:rPr>
          <w:spacing w:val="-3"/>
          <w:sz w:val="18"/>
        </w:rPr>
        <w:t xml:space="preserve"> </w:t>
      </w:r>
      <w:r>
        <w:rPr>
          <w:sz w:val="18"/>
        </w:rPr>
        <w:t>trust</w:t>
      </w:r>
      <w:proofErr w:type="gramEnd"/>
      <w:r>
        <w:rPr>
          <w:sz w:val="18"/>
        </w:rPr>
        <w:t>,</w:t>
      </w:r>
      <w:r>
        <w:rPr>
          <w:spacing w:val="-3"/>
          <w:sz w:val="18"/>
        </w:rPr>
        <w:t xml:space="preserve"> </w:t>
      </w:r>
      <w:r>
        <w:rPr>
          <w:spacing w:val="-5"/>
          <w:sz w:val="18"/>
        </w:rPr>
        <w:t>or</w:t>
      </w:r>
    </w:p>
    <w:p w14:paraId="6715998F" w14:textId="77777777" w:rsidR="00952C83" w:rsidRDefault="00516E97">
      <w:pPr>
        <w:pStyle w:val="ListParagraph"/>
        <w:numPr>
          <w:ilvl w:val="1"/>
          <w:numId w:val="2"/>
        </w:numPr>
        <w:tabs>
          <w:tab w:val="left" w:pos="1799"/>
        </w:tabs>
        <w:spacing w:line="205" w:lineRule="exact"/>
        <w:rPr>
          <w:sz w:val="18"/>
        </w:rPr>
      </w:pPr>
      <w:r>
        <w:rPr>
          <w:sz w:val="18"/>
        </w:rPr>
        <w:t>acting</w:t>
      </w:r>
      <w:r>
        <w:rPr>
          <w:spacing w:val="-5"/>
          <w:sz w:val="18"/>
        </w:rPr>
        <w:t xml:space="preserve"> </w:t>
      </w:r>
      <w:r>
        <w:rPr>
          <w:sz w:val="18"/>
        </w:rPr>
        <w:t>in</w:t>
      </w:r>
      <w:r>
        <w:rPr>
          <w:spacing w:val="-5"/>
          <w:sz w:val="18"/>
        </w:rPr>
        <w:t xml:space="preserve"> </w:t>
      </w:r>
      <w:r>
        <w:rPr>
          <w:sz w:val="18"/>
        </w:rPr>
        <w:t>his</w:t>
      </w:r>
      <w:r>
        <w:rPr>
          <w:spacing w:val="-4"/>
          <w:sz w:val="18"/>
        </w:rPr>
        <w:t xml:space="preserve"> </w:t>
      </w:r>
      <w:r>
        <w:rPr>
          <w:sz w:val="18"/>
        </w:rPr>
        <w:t>or</w:t>
      </w:r>
      <w:r>
        <w:rPr>
          <w:spacing w:val="-8"/>
          <w:sz w:val="18"/>
        </w:rPr>
        <w:t xml:space="preserve"> </w:t>
      </w:r>
      <w:r>
        <w:rPr>
          <w:sz w:val="18"/>
        </w:rPr>
        <w:t>her</w:t>
      </w:r>
      <w:r>
        <w:rPr>
          <w:spacing w:val="-7"/>
          <w:sz w:val="18"/>
        </w:rPr>
        <w:t xml:space="preserve"> </w:t>
      </w:r>
      <w:r>
        <w:rPr>
          <w:sz w:val="18"/>
        </w:rPr>
        <w:t>capacity</w:t>
      </w:r>
      <w:r>
        <w:rPr>
          <w:spacing w:val="-6"/>
          <w:sz w:val="18"/>
        </w:rPr>
        <w:t xml:space="preserve"> </w:t>
      </w:r>
      <w:r>
        <w:rPr>
          <w:sz w:val="18"/>
        </w:rPr>
        <w:t>as</w:t>
      </w:r>
      <w:r>
        <w:rPr>
          <w:spacing w:val="-7"/>
          <w:sz w:val="18"/>
        </w:rPr>
        <w:t xml:space="preserve"> </w:t>
      </w:r>
      <w:r>
        <w:rPr>
          <w:sz w:val="18"/>
        </w:rPr>
        <w:t>an</w:t>
      </w:r>
      <w:r>
        <w:rPr>
          <w:spacing w:val="-4"/>
          <w:sz w:val="18"/>
        </w:rPr>
        <w:t xml:space="preserve"> </w:t>
      </w:r>
      <w:r>
        <w:rPr>
          <w:sz w:val="18"/>
        </w:rPr>
        <w:t>investment</w:t>
      </w:r>
      <w:r>
        <w:rPr>
          <w:spacing w:val="-8"/>
          <w:sz w:val="18"/>
        </w:rPr>
        <w:t xml:space="preserve"> </w:t>
      </w:r>
      <w:r>
        <w:rPr>
          <w:sz w:val="18"/>
        </w:rPr>
        <w:t>dealer</w:t>
      </w:r>
      <w:r>
        <w:rPr>
          <w:spacing w:val="-5"/>
          <w:sz w:val="18"/>
        </w:rPr>
        <w:t xml:space="preserve"> </w:t>
      </w:r>
      <w:r>
        <w:rPr>
          <w:sz w:val="18"/>
        </w:rPr>
        <w:t>under</w:t>
      </w:r>
      <w:r>
        <w:rPr>
          <w:spacing w:val="-8"/>
          <w:sz w:val="18"/>
        </w:rPr>
        <w:t xml:space="preserve"> </w:t>
      </w:r>
      <w:r>
        <w:rPr>
          <w:i/>
          <w:sz w:val="18"/>
        </w:rPr>
        <w:t>The</w:t>
      </w:r>
      <w:r>
        <w:rPr>
          <w:i/>
          <w:spacing w:val="-5"/>
          <w:sz w:val="18"/>
        </w:rPr>
        <w:t xml:space="preserve"> </w:t>
      </w:r>
      <w:r>
        <w:rPr>
          <w:i/>
          <w:sz w:val="18"/>
        </w:rPr>
        <w:t>Securities</w:t>
      </w:r>
      <w:r>
        <w:rPr>
          <w:i/>
          <w:spacing w:val="-6"/>
          <w:sz w:val="18"/>
        </w:rPr>
        <w:t xml:space="preserve"> </w:t>
      </w:r>
      <w:r>
        <w:rPr>
          <w:i/>
          <w:spacing w:val="-4"/>
          <w:sz w:val="18"/>
        </w:rPr>
        <w:t>Act</w:t>
      </w:r>
      <w:r>
        <w:rPr>
          <w:spacing w:val="-4"/>
          <w:sz w:val="18"/>
        </w:rPr>
        <w:t>.</w:t>
      </w:r>
    </w:p>
    <w:p w14:paraId="42B0F3DE" w14:textId="77777777" w:rsidR="00952C83" w:rsidRDefault="00516E97">
      <w:pPr>
        <w:spacing w:before="206"/>
        <w:ind w:left="359"/>
        <w:rPr>
          <w:b/>
          <w:sz w:val="18"/>
        </w:rPr>
      </w:pPr>
      <w:r>
        <w:rPr>
          <w:b/>
          <w:sz w:val="18"/>
        </w:rPr>
        <w:t>Eligible</w:t>
      </w:r>
      <w:r>
        <w:rPr>
          <w:b/>
          <w:spacing w:val="-5"/>
          <w:sz w:val="18"/>
        </w:rPr>
        <w:t xml:space="preserve"> </w:t>
      </w:r>
      <w:r>
        <w:rPr>
          <w:b/>
          <w:sz w:val="18"/>
        </w:rPr>
        <w:t>small</w:t>
      </w:r>
      <w:r>
        <w:rPr>
          <w:b/>
          <w:spacing w:val="-2"/>
          <w:sz w:val="18"/>
        </w:rPr>
        <w:t xml:space="preserve"> </w:t>
      </w:r>
      <w:r>
        <w:rPr>
          <w:b/>
          <w:sz w:val="18"/>
        </w:rPr>
        <w:t>business</w:t>
      </w:r>
      <w:r>
        <w:rPr>
          <w:b/>
          <w:spacing w:val="-1"/>
          <w:sz w:val="18"/>
        </w:rPr>
        <w:t xml:space="preserve"> </w:t>
      </w:r>
      <w:r>
        <w:rPr>
          <w:b/>
          <w:spacing w:val="-2"/>
          <w:sz w:val="18"/>
        </w:rPr>
        <w:t>corporation</w:t>
      </w:r>
    </w:p>
    <w:p w14:paraId="19885B3A" w14:textId="77777777" w:rsidR="00952C83" w:rsidRDefault="00516E97">
      <w:pPr>
        <w:tabs>
          <w:tab w:val="left" w:pos="1079"/>
        </w:tabs>
        <w:spacing w:before="4"/>
        <w:ind w:left="359"/>
        <w:rPr>
          <w:sz w:val="18"/>
        </w:rPr>
      </w:pPr>
      <w:r>
        <w:rPr>
          <w:spacing w:val="-4"/>
          <w:sz w:val="18"/>
        </w:rPr>
        <w:t>2(1)</w:t>
      </w:r>
      <w:r>
        <w:rPr>
          <w:sz w:val="18"/>
        </w:rPr>
        <w:tab/>
        <w:t>A</w:t>
      </w:r>
      <w:r>
        <w:rPr>
          <w:spacing w:val="-5"/>
          <w:sz w:val="18"/>
        </w:rPr>
        <w:t xml:space="preserve"> </w:t>
      </w:r>
      <w:r>
        <w:rPr>
          <w:sz w:val="18"/>
        </w:rPr>
        <w:t>corporation</w:t>
      </w:r>
      <w:r>
        <w:rPr>
          <w:spacing w:val="-1"/>
          <w:sz w:val="18"/>
        </w:rPr>
        <w:t xml:space="preserve"> </w:t>
      </w:r>
      <w:r>
        <w:rPr>
          <w:sz w:val="18"/>
        </w:rPr>
        <w:t>is</w:t>
      </w:r>
      <w:r>
        <w:rPr>
          <w:spacing w:val="-2"/>
          <w:sz w:val="18"/>
        </w:rPr>
        <w:t xml:space="preserve"> </w:t>
      </w:r>
      <w:r>
        <w:rPr>
          <w:sz w:val="18"/>
        </w:rPr>
        <w:t>an</w:t>
      </w:r>
      <w:r>
        <w:rPr>
          <w:spacing w:val="-1"/>
          <w:sz w:val="18"/>
        </w:rPr>
        <w:t xml:space="preserve"> </w:t>
      </w:r>
      <w:r>
        <w:rPr>
          <w:sz w:val="18"/>
        </w:rPr>
        <w:t>eligible</w:t>
      </w:r>
      <w:r>
        <w:rPr>
          <w:spacing w:val="-4"/>
          <w:sz w:val="18"/>
        </w:rPr>
        <w:t xml:space="preserve"> </w:t>
      </w:r>
      <w:r>
        <w:rPr>
          <w:sz w:val="18"/>
        </w:rPr>
        <w:t>small</w:t>
      </w:r>
      <w:r>
        <w:rPr>
          <w:spacing w:val="-2"/>
          <w:sz w:val="18"/>
        </w:rPr>
        <w:t xml:space="preserve"> </w:t>
      </w:r>
      <w:r>
        <w:rPr>
          <w:sz w:val="18"/>
        </w:rPr>
        <w:t>business</w:t>
      </w:r>
      <w:r>
        <w:rPr>
          <w:spacing w:val="-3"/>
          <w:sz w:val="18"/>
        </w:rPr>
        <w:t xml:space="preserve"> </w:t>
      </w:r>
      <w:r>
        <w:rPr>
          <w:sz w:val="18"/>
        </w:rPr>
        <w:t>corporation</w:t>
      </w:r>
      <w:r>
        <w:rPr>
          <w:spacing w:val="-1"/>
          <w:sz w:val="18"/>
        </w:rPr>
        <w:t xml:space="preserve"> </w:t>
      </w:r>
      <w:r>
        <w:rPr>
          <w:sz w:val="18"/>
        </w:rPr>
        <w:t>when</w:t>
      </w:r>
      <w:r>
        <w:rPr>
          <w:spacing w:val="-5"/>
          <w:sz w:val="18"/>
        </w:rPr>
        <w:t xml:space="preserve"> </w:t>
      </w:r>
      <w:r>
        <w:rPr>
          <w:sz w:val="18"/>
        </w:rPr>
        <w:t>it</w:t>
      </w:r>
      <w:r>
        <w:rPr>
          <w:spacing w:val="-2"/>
          <w:sz w:val="18"/>
        </w:rPr>
        <w:t xml:space="preserve"> </w:t>
      </w:r>
      <w:r>
        <w:rPr>
          <w:sz w:val="18"/>
        </w:rPr>
        <w:t>satisfies</w:t>
      </w:r>
      <w:r>
        <w:rPr>
          <w:spacing w:val="-1"/>
          <w:sz w:val="18"/>
        </w:rPr>
        <w:t xml:space="preserve"> </w:t>
      </w:r>
      <w:proofErr w:type="gramStart"/>
      <w:r>
        <w:rPr>
          <w:sz w:val="18"/>
        </w:rPr>
        <w:t>all</w:t>
      </w:r>
      <w:r>
        <w:rPr>
          <w:spacing w:val="-2"/>
          <w:sz w:val="18"/>
        </w:rPr>
        <w:t xml:space="preserve"> </w:t>
      </w:r>
      <w:r>
        <w:rPr>
          <w:sz w:val="18"/>
        </w:rPr>
        <w:t>of</w:t>
      </w:r>
      <w:proofErr w:type="gramEnd"/>
      <w:r>
        <w:rPr>
          <w:spacing w:val="-4"/>
          <w:sz w:val="18"/>
        </w:rPr>
        <w:t xml:space="preserve"> </w:t>
      </w:r>
      <w:r>
        <w:rPr>
          <w:sz w:val="18"/>
        </w:rPr>
        <w:t>the</w:t>
      </w:r>
      <w:r>
        <w:rPr>
          <w:spacing w:val="-4"/>
          <w:sz w:val="18"/>
        </w:rPr>
        <w:t xml:space="preserve"> </w:t>
      </w:r>
      <w:r>
        <w:rPr>
          <w:sz w:val="18"/>
        </w:rPr>
        <w:t>following</w:t>
      </w:r>
      <w:r>
        <w:rPr>
          <w:spacing w:val="-1"/>
          <w:sz w:val="18"/>
        </w:rPr>
        <w:t xml:space="preserve"> </w:t>
      </w:r>
      <w:r>
        <w:rPr>
          <w:spacing w:val="-2"/>
          <w:sz w:val="18"/>
        </w:rPr>
        <w:t>requirements:</w:t>
      </w:r>
    </w:p>
    <w:p w14:paraId="1F206FCD" w14:textId="77777777" w:rsidR="00952C83" w:rsidRDefault="00952C83">
      <w:pPr>
        <w:pStyle w:val="BodyText"/>
        <w:spacing w:before="1"/>
        <w:rPr>
          <w:sz w:val="18"/>
        </w:rPr>
      </w:pPr>
    </w:p>
    <w:p w14:paraId="3A6DDA00" w14:textId="77777777" w:rsidR="00952C83" w:rsidRDefault="00516E97">
      <w:pPr>
        <w:spacing w:line="207" w:lineRule="exact"/>
        <w:ind w:left="1079"/>
        <w:jc w:val="both"/>
        <w:rPr>
          <w:sz w:val="18"/>
        </w:rPr>
      </w:pPr>
      <w:r>
        <w:rPr>
          <w:sz w:val="18"/>
        </w:rPr>
        <w:t>CCPC</w:t>
      </w:r>
      <w:r>
        <w:rPr>
          <w:spacing w:val="-3"/>
          <w:sz w:val="18"/>
        </w:rPr>
        <w:t xml:space="preserve"> </w:t>
      </w:r>
      <w:r>
        <w:rPr>
          <w:sz w:val="18"/>
        </w:rPr>
        <w:t>with</w:t>
      </w:r>
      <w:r>
        <w:rPr>
          <w:spacing w:val="-3"/>
          <w:sz w:val="18"/>
        </w:rPr>
        <w:t xml:space="preserve"> </w:t>
      </w:r>
      <w:r>
        <w:rPr>
          <w:sz w:val="18"/>
        </w:rPr>
        <w:t>permanent</w:t>
      </w:r>
      <w:r>
        <w:rPr>
          <w:spacing w:val="-4"/>
          <w:sz w:val="18"/>
        </w:rPr>
        <w:t xml:space="preserve"> </w:t>
      </w:r>
      <w:r>
        <w:rPr>
          <w:sz w:val="18"/>
        </w:rPr>
        <w:t>establishment</w:t>
      </w:r>
      <w:r>
        <w:rPr>
          <w:spacing w:val="-4"/>
          <w:sz w:val="18"/>
        </w:rPr>
        <w:t xml:space="preserve"> </w:t>
      </w:r>
      <w:r>
        <w:rPr>
          <w:sz w:val="18"/>
        </w:rPr>
        <w:t>in</w:t>
      </w:r>
      <w:r>
        <w:rPr>
          <w:spacing w:val="-3"/>
          <w:sz w:val="18"/>
        </w:rPr>
        <w:t xml:space="preserve"> </w:t>
      </w:r>
      <w:r>
        <w:rPr>
          <w:spacing w:val="-2"/>
          <w:sz w:val="18"/>
        </w:rPr>
        <w:t>Manitoba</w:t>
      </w:r>
    </w:p>
    <w:p w14:paraId="2350F344" w14:textId="77777777" w:rsidR="00952C83" w:rsidRDefault="00516E97">
      <w:pPr>
        <w:pStyle w:val="ListParagraph"/>
        <w:numPr>
          <w:ilvl w:val="2"/>
          <w:numId w:val="2"/>
        </w:numPr>
        <w:tabs>
          <w:tab w:val="left" w:pos="1799"/>
        </w:tabs>
        <w:ind w:right="80"/>
        <w:rPr>
          <w:sz w:val="18"/>
        </w:rPr>
      </w:pPr>
      <w:r>
        <w:rPr>
          <w:sz w:val="18"/>
        </w:rPr>
        <w:t>The corporation is a Canadian-controlled private corporation</w:t>
      </w:r>
      <w:r>
        <w:rPr>
          <w:spacing w:val="-2"/>
          <w:sz w:val="18"/>
        </w:rPr>
        <w:t xml:space="preserve"> </w:t>
      </w:r>
      <w:r>
        <w:rPr>
          <w:sz w:val="18"/>
        </w:rPr>
        <w:t>— other</w:t>
      </w:r>
      <w:r>
        <w:rPr>
          <w:spacing w:val="-2"/>
          <w:sz w:val="18"/>
        </w:rPr>
        <w:t xml:space="preserve"> </w:t>
      </w:r>
      <w:r>
        <w:rPr>
          <w:sz w:val="18"/>
        </w:rPr>
        <w:t>than</w:t>
      </w:r>
      <w:r>
        <w:rPr>
          <w:spacing w:val="-1"/>
          <w:sz w:val="18"/>
        </w:rPr>
        <w:t xml:space="preserve"> </w:t>
      </w:r>
      <w:r>
        <w:rPr>
          <w:sz w:val="18"/>
        </w:rPr>
        <w:t>a financial institution</w:t>
      </w:r>
      <w:r>
        <w:rPr>
          <w:spacing w:val="-1"/>
          <w:sz w:val="18"/>
        </w:rPr>
        <w:t xml:space="preserve"> </w:t>
      </w:r>
      <w:r>
        <w:rPr>
          <w:sz w:val="18"/>
        </w:rPr>
        <w:t>and</w:t>
      </w:r>
      <w:r>
        <w:rPr>
          <w:spacing w:val="-1"/>
          <w:sz w:val="18"/>
        </w:rPr>
        <w:t xml:space="preserve"> </w:t>
      </w:r>
      <w:r>
        <w:rPr>
          <w:sz w:val="18"/>
        </w:rPr>
        <w:t>a prescribed</w:t>
      </w:r>
      <w:r>
        <w:rPr>
          <w:spacing w:val="-1"/>
          <w:sz w:val="18"/>
        </w:rPr>
        <w:t xml:space="preserve"> </w:t>
      </w:r>
      <w:r>
        <w:rPr>
          <w:sz w:val="18"/>
        </w:rPr>
        <w:t>venture capital corporation under Part LXVII of the federal regulations — with a permanent establishment in Manitoba.</w:t>
      </w:r>
    </w:p>
    <w:p w14:paraId="73913332" w14:textId="77777777" w:rsidR="00952C83" w:rsidRDefault="00952C83">
      <w:pPr>
        <w:pStyle w:val="BodyText"/>
        <w:rPr>
          <w:sz w:val="18"/>
        </w:rPr>
      </w:pPr>
    </w:p>
    <w:p w14:paraId="2465E78C" w14:textId="77777777" w:rsidR="00952C83" w:rsidRDefault="00516E97">
      <w:pPr>
        <w:spacing w:before="1" w:line="207" w:lineRule="exact"/>
        <w:ind w:left="1079"/>
        <w:jc w:val="both"/>
        <w:rPr>
          <w:sz w:val="18"/>
        </w:rPr>
      </w:pPr>
      <w:r>
        <w:rPr>
          <w:sz w:val="18"/>
        </w:rPr>
        <w:t>Assets</w:t>
      </w:r>
      <w:r>
        <w:rPr>
          <w:spacing w:val="-1"/>
          <w:sz w:val="18"/>
        </w:rPr>
        <w:t xml:space="preserve"> </w:t>
      </w:r>
      <w:r>
        <w:rPr>
          <w:sz w:val="18"/>
        </w:rPr>
        <w:t>used</w:t>
      </w:r>
      <w:r>
        <w:rPr>
          <w:spacing w:val="-3"/>
          <w:sz w:val="18"/>
        </w:rPr>
        <w:t xml:space="preserve"> </w:t>
      </w:r>
      <w:r>
        <w:rPr>
          <w:sz w:val="18"/>
        </w:rPr>
        <w:t>in</w:t>
      </w:r>
      <w:r>
        <w:rPr>
          <w:spacing w:val="-3"/>
          <w:sz w:val="18"/>
        </w:rPr>
        <w:t xml:space="preserve"> </w:t>
      </w:r>
      <w:r>
        <w:rPr>
          <w:sz w:val="18"/>
        </w:rPr>
        <w:t xml:space="preserve">active </w:t>
      </w:r>
      <w:r>
        <w:rPr>
          <w:spacing w:val="-2"/>
          <w:sz w:val="18"/>
        </w:rPr>
        <w:t>business</w:t>
      </w:r>
    </w:p>
    <w:p w14:paraId="7470AC5D" w14:textId="77777777" w:rsidR="00952C83" w:rsidRDefault="00516E97">
      <w:pPr>
        <w:pStyle w:val="ListParagraph"/>
        <w:numPr>
          <w:ilvl w:val="2"/>
          <w:numId w:val="2"/>
        </w:numPr>
        <w:tabs>
          <w:tab w:val="left" w:pos="1799"/>
        </w:tabs>
        <w:spacing w:line="207" w:lineRule="exact"/>
        <w:rPr>
          <w:sz w:val="18"/>
        </w:rPr>
      </w:pPr>
      <w:r>
        <w:rPr>
          <w:sz w:val="18"/>
        </w:rPr>
        <w:t>All</w:t>
      </w:r>
      <w:r>
        <w:rPr>
          <w:spacing w:val="-3"/>
          <w:sz w:val="18"/>
        </w:rPr>
        <w:t xml:space="preserve"> </w:t>
      </w:r>
      <w:r>
        <w:rPr>
          <w:sz w:val="18"/>
        </w:rPr>
        <w:t>or</w:t>
      </w:r>
      <w:r>
        <w:rPr>
          <w:spacing w:val="-3"/>
          <w:sz w:val="18"/>
        </w:rPr>
        <w:t xml:space="preserve"> </w:t>
      </w:r>
      <w:r>
        <w:rPr>
          <w:sz w:val="18"/>
        </w:rPr>
        <w:t>substantially</w:t>
      </w:r>
      <w:r>
        <w:rPr>
          <w:spacing w:val="-3"/>
          <w:sz w:val="18"/>
        </w:rPr>
        <w:t xml:space="preserve"> </w:t>
      </w:r>
      <w:proofErr w:type="gramStart"/>
      <w:r>
        <w:rPr>
          <w:sz w:val="18"/>
        </w:rPr>
        <w:t>all of</w:t>
      </w:r>
      <w:proofErr w:type="gramEnd"/>
      <w:r>
        <w:rPr>
          <w:spacing w:val="-4"/>
          <w:sz w:val="18"/>
        </w:rPr>
        <w:t xml:space="preserve"> </w:t>
      </w:r>
      <w:r>
        <w:rPr>
          <w:sz w:val="18"/>
        </w:rPr>
        <w:t>the</w:t>
      </w:r>
      <w:r>
        <w:rPr>
          <w:spacing w:val="-3"/>
          <w:sz w:val="18"/>
        </w:rPr>
        <w:t xml:space="preserve"> </w:t>
      </w:r>
      <w:r>
        <w:rPr>
          <w:sz w:val="18"/>
        </w:rPr>
        <w:t>carrying value</w:t>
      </w:r>
      <w:r>
        <w:rPr>
          <w:spacing w:val="-4"/>
          <w:sz w:val="18"/>
        </w:rPr>
        <w:t xml:space="preserve"> </w:t>
      </w:r>
      <w:r>
        <w:rPr>
          <w:sz w:val="18"/>
        </w:rPr>
        <w:t>of</w:t>
      </w:r>
      <w:r>
        <w:rPr>
          <w:spacing w:val="-1"/>
          <w:sz w:val="18"/>
        </w:rPr>
        <w:t xml:space="preserve"> </w:t>
      </w:r>
      <w:r>
        <w:rPr>
          <w:sz w:val="18"/>
        </w:rPr>
        <w:t>the</w:t>
      </w:r>
      <w:r>
        <w:rPr>
          <w:spacing w:val="-1"/>
          <w:sz w:val="18"/>
        </w:rPr>
        <w:t xml:space="preserve"> </w:t>
      </w:r>
      <w:r>
        <w:rPr>
          <w:sz w:val="18"/>
        </w:rPr>
        <w:t>assets</w:t>
      </w:r>
      <w:r>
        <w:rPr>
          <w:spacing w:val="-2"/>
          <w:sz w:val="18"/>
        </w:rPr>
        <w:t xml:space="preserve"> </w:t>
      </w:r>
      <w:r>
        <w:rPr>
          <w:sz w:val="18"/>
        </w:rPr>
        <w:t>of</w:t>
      </w:r>
      <w:r>
        <w:rPr>
          <w:spacing w:val="-1"/>
          <w:sz w:val="18"/>
        </w:rPr>
        <w:t xml:space="preserve"> </w:t>
      </w:r>
      <w:r>
        <w:rPr>
          <w:sz w:val="18"/>
        </w:rPr>
        <w:t>the</w:t>
      </w:r>
      <w:r>
        <w:rPr>
          <w:spacing w:val="-1"/>
          <w:sz w:val="18"/>
        </w:rPr>
        <w:t xml:space="preserve"> </w:t>
      </w:r>
      <w:r>
        <w:rPr>
          <w:sz w:val="18"/>
        </w:rPr>
        <w:t>corporation</w:t>
      </w:r>
      <w:r>
        <w:rPr>
          <w:spacing w:val="-3"/>
          <w:sz w:val="18"/>
        </w:rPr>
        <w:t xml:space="preserve"> </w:t>
      </w:r>
      <w:r>
        <w:rPr>
          <w:sz w:val="18"/>
        </w:rPr>
        <w:t>is</w:t>
      </w:r>
      <w:r>
        <w:rPr>
          <w:spacing w:val="-3"/>
          <w:sz w:val="18"/>
        </w:rPr>
        <w:t xml:space="preserve"> </w:t>
      </w:r>
      <w:r>
        <w:rPr>
          <w:sz w:val="18"/>
        </w:rPr>
        <w:t>attributable</w:t>
      </w:r>
      <w:r>
        <w:rPr>
          <w:spacing w:val="-3"/>
          <w:sz w:val="18"/>
        </w:rPr>
        <w:t xml:space="preserve"> </w:t>
      </w:r>
      <w:r>
        <w:rPr>
          <w:sz w:val="18"/>
        </w:rPr>
        <w:t>to</w:t>
      </w:r>
      <w:r>
        <w:rPr>
          <w:spacing w:val="-3"/>
          <w:sz w:val="18"/>
        </w:rPr>
        <w:t xml:space="preserve"> </w:t>
      </w:r>
      <w:r>
        <w:rPr>
          <w:sz w:val="18"/>
        </w:rPr>
        <w:t>one</w:t>
      </w:r>
      <w:r>
        <w:rPr>
          <w:spacing w:val="-1"/>
          <w:sz w:val="18"/>
        </w:rPr>
        <w:t xml:space="preserve"> </w:t>
      </w:r>
      <w:r>
        <w:rPr>
          <w:sz w:val="18"/>
        </w:rPr>
        <w:t>or</w:t>
      </w:r>
      <w:r>
        <w:rPr>
          <w:spacing w:val="-3"/>
          <w:sz w:val="18"/>
        </w:rPr>
        <w:t xml:space="preserve"> </w:t>
      </w:r>
      <w:r>
        <w:rPr>
          <w:sz w:val="18"/>
        </w:rPr>
        <w:t>more</w:t>
      </w:r>
      <w:r>
        <w:rPr>
          <w:spacing w:val="-1"/>
          <w:sz w:val="18"/>
        </w:rPr>
        <w:t xml:space="preserve"> </w:t>
      </w:r>
      <w:r>
        <w:rPr>
          <w:sz w:val="18"/>
        </w:rPr>
        <w:t>of</w:t>
      </w:r>
      <w:r>
        <w:rPr>
          <w:spacing w:val="-3"/>
          <w:sz w:val="18"/>
        </w:rPr>
        <w:t xml:space="preserve"> </w:t>
      </w:r>
      <w:r>
        <w:rPr>
          <w:sz w:val="18"/>
        </w:rPr>
        <w:t xml:space="preserve">the </w:t>
      </w:r>
      <w:r>
        <w:rPr>
          <w:spacing w:val="-2"/>
          <w:sz w:val="18"/>
        </w:rPr>
        <w:t>following:</w:t>
      </w:r>
    </w:p>
    <w:p w14:paraId="21916911" w14:textId="77777777" w:rsidR="00952C83" w:rsidRDefault="00516E97">
      <w:pPr>
        <w:pStyle w:val="ListParagraph"/>
        <w:numPr>
          <w:ilvl w:val="3"/>
          <w:numId w:val="2"/>
        </w:numPr>
        <w:tabs>
          <w:tab w:val="left" w:pos="2517"/>
          <w:tab w:val="left" w:pos="2519"/>
        </w:tabs>
        <w:spacing w:before="205"/>
        <w:ind w:right="80"/>
        <w:jc w:val="both"/>
        <w:rPr>
          <w:sz w:val="18"/>
        </w:rPr>
      </w:pPr>
      <w:r>
        <w:rPr>
          <w:sz w:val="18"/>
        </w:rPr>
        <w:t xml:space="preserve">assets that are used principally in an active business carried on by the corporation or by an affiliate of the </w:t>
      </w:r>
      <w:proofErr w:type="gramStart"/>
      <w:r>
        <w:rPr>
          <w:spacing w:val="-2"/>
          <w:sz w:val="18"/>
        </w:rPr>
        <w:t>corporation;</w:t>
      </w:r>
      <w:proofErr w:type="gramEnd"/>
    </w:p>
    <w:p w14:paraId="62787FA0" w14:textId="77777777" w:rsidR="00952C83" w:rsidRDefault="00516E97">
      <w:pPr>
        <w:pStyle w:val="ListParagraph"/>
        <w:numPr>
          <w:ilvl w:val="3"/>
          <w:numId w:val="2"/>
        </w:numPr>
        <w:tabs>
          <w:tab w:val="left" w:pos="2517"/>
          <w:tab w:val="left" w:pos="2519"/>
        </w:tabs>
        <w:spacing w:before="2"/>
        <w:ind w:right="80"/>
        <w:jc w:val="both"/>
        <w:rPr>
          <w:sz w:val="18"/>
        </w:rPr>
      </w:pPr>
      <w:r>
        <w:rPr>
          <w:sz w:val="18"/>
        </w:rPr>
        <w:t>assets consisting of shares or indebtedness of, or partnership or beneficial interests in, one or more affiliates of the</w:t>
      </w:r>
      <w:r>
        <w:rPr>
          <w:spacing w:val="-1"/>
          <w:sz w:val="18"/>
        </w:rPr>
        <w:t xml:space="preserve"> </w:t>
      </w:r>
      <w:r>
        <w:rPr>
          <w:sz w:val="18"/>
        </w:rPr>
        <w:t>corporation</w:t>
      </w:r>
      <w:r>
        <w:rPr>
          <w:spacing w:val="-1"/>
          <w:sz w:val="18"/>
        </w:rPr>
        <w:t xml:space="preserve"> </w:t>
      </w:r>
      <w:r>
        <w:rPr>
          <w:sz w:val="18"/>
        </w:rPr>
        <w:t>all</w:t>
      </w:r>
      <w:r>
        <w:rPr>
          <w:spacing w:val="-1"/>
          <w:sz w:val="18"/>
        </w:rPr>
        <w:t xml:space="preserve"> </w:t>
      </w:r>
      <w:r>
        <w:rPr>
          <w:sz w:val="18"/>
        </w:rPr>
        <w:t>or</w:t>
      </w:r>
      <w:r>
        <w:rPr>
          <w:spacing w:val="-2"/>
          <w:sz w:val="18"/>
        </w:rPr>
        <w:t xml:space="preserve"> </w:t>
      </w:r>
      <w:r>
        <w:rPr>
          <w:sz w:val="18"/>
        </w:rPr>
        <w:t>substantially</w:t>
      </w:r>
      <w:r>
        <w:rPr>
          <w:spacing w:val="-3"/>
          <w:sz w:val="18"/>
        </w:rPr>
        <w:t xml:space="preserve"> </w:t>
      </w:r>
      <w:proofErr w:type="gramStart"/>
      <w:r>
        <w:rPr>
          <w:sz w:val="18"/>
        </w:rPr>
        <w:t>all</w:t>
      </w:r>
      <w:r>
        <w:rPr>
          <w:spacing w:val="-1"/>
          <w:sz w:val="18"/>
        </w:rPr>
        <w:t xml:space="preserve"> </w:t>
      </w:r>
      <w:r>
        <w:rPr>
          <w:sz w:val="18"/>
        </w:rPr>
        <w:t>of</w:t>
      </w:r>
      <w:proofErr w:type="gramEnd"/>
      <w:r>
        <w:rPr>
          <w:spacing w:val="-2"/>
          <w:sz w:val="18"/>
        </w:rPr>
        <w:t xml:space="preserve"> </w:t>
      </w:r>
      <w:r>
        <w:rPr>
          <w:sz w:val="18"/>
        </w:rPr>
        <w:t>the</w:t>
      </w:r>
      <w:r>
        <w:rPr>
          <w:spacing w:val="-1"/>
          <w:sz w:val="18"/>
        </w:rPr>
        <w:t xml:space="preserve"> </w:t>
      </w:r>
      <w:r>
        <w:rPr>
          <w:sz w:val="18"/>
        </w:rPr>
        <w:t>carrying</w:t>
      </w:r>
      <w:r>
        <w:rPr>
          <w:spacing w:val="-1"/>
          <w:sz w:val="18"/>
        </w:rPr>
        <w:t xml:space="preserve"> </w:t>
      </w:r>
      <w:r>
        <w:rPr>
          <w:sz w:val="18"/>
        </w:rPr>
        <w:t>value</w:t>
      </w:r>
      <w:r>
        <w:rPr>
          <w:spacing w:val="-1"/>
          <w:sz w:val="18"/>
        </w:rPr>
        <w:t xml:space="preserve"> </w:t>
      </w:r>
      <w:r>
        <w:rPr>
          <w:sz w:val="18"/>
        </w:rPr>
        <w:t>of</w:t>
      </w:r>
      <w:r>
        <w:rPr>
          <w:spacing w:val="-2"/>
          <w:sz w:val="18"/>
        </w:rPr>
        <w:t xml:space="preserve"> </w:t>
      </w:r>
      <w:r>
        <w:rPr>
          <w:sz w:val="18"/>
        </w:rPr>
        <w:t>the</w:t>
      </w:r>
      <w:r>
        <w:rPr>
          <w:spacing w:val="-1"/>
          <w:sz w:val="18"/>
        </w:rPr>
        <w:t xml:space="preserve"> </w:t>
      </w:r>
      <w:r>
        <w:rPr>
          <w:sz w:val="18"/>
        </w:rPr>
        <w:t>assets</w:t>
      </w:r>
      <w:r>
        <w:rPr>
          <w:spacing w:val="-1"/>
          <w:sz w:val="18"/>
        </w:rPr>
        <w:t xml:space="preserve"> </w:t>
      </w:r>
      <w:r>
        <w:rPr>
          <w:sz w:val="18"/>
        </w:rPr>
        <w:t>of</w:t>
      </w:r>
      <w:r>
        <w:rPr>
          <w:spacing w:val="-2"/>
          <w:sz w:val="18"/>
        </w:rPr>
        <w:t xml:space="preserve"> </w:t>
      </w:r>
      <w:r>
        <w:rPr>
          <w:sz w:val="18"/>
        </w:rPr>
        <w:t>each</w:t>
      </w:r>
      <w:r>
        <w:rPr>
          <w:spacing w:val="-1"/>
          <w:sz w:val="18"/>
        </w:rPr>
        <w:t xml:space="preserve"> </w:t>
      </w:r>
      <w:r>
        <w:rPr>
          <w:sz w:val="18"/>
        </w:rPr>
        <w:t>of</w:t>
      </w:r>
      <w:r>
        <w:rPr>
          <w:spacing w:val="-2"/>
          <w:sz w:val="18"/>
        </w:rPr>
        <w:t xml:space="preserve"> </w:t>
      </w:r>
      <w:r>
        <w:rPr>
          <w:sz w:val="18"/>
        </w:rPr>
        <w:t>which</w:t>
      </w:r>
      <w:r>
        <w:rPr>
          <w:spacing w:val="-2"/>
          <w:sz w:val="18"/>
        </w:rPr>
        <w:t xml:space="preserve"> </w:t>
      </w:r>
      <w:r>
        <w:rPr>
          <w:sz w:val="18"/>
        </w:rPr>
        <w:t>is</w:t>
      </w:r>
      <w:r>
        <w:rPr>
          <w:spacing w:val="-3"/>
          <w:sz w:val="18"/>
        </w:rPr>
        <w:t xml:space="preserve"> </w:t>
      </w:r>
      <w:r>
        <w:rPr>
          <w:sz w:val="18"/>
        </w:rPr>
        <w:t>attributable</w:t>
      </w:r>
      <w:r>
        <w:rPr>
          <w:spacing w:val="-1"/>
          <w:sz w:val="18"/>
        </w:rPr>
        <w:t xml:space="preserve"> </w:t>
      </w:r>
      <w:r>
        <w:rPr>
          <w:sz w:val="18"/>
        </w:rPr>
        <w:t>to</w:t>
      </w:r>
      <w:r>
        <w:rPr>
          <w:spacing w:val="-1"/>
          <w:sz w:val="18"/>
        </w:rPr>
        <w:t xml:space="preserve"> </w:t>
      </w:r>
      <w:r>
        <w:rPr>
          <w:sz w:val="18"/>
        </w:rPr>
        <w:t>assets described in clause (a) or this clause.</w:t>
      </w:r>
    </w:p>
    <w:p w14:paraId="43C4FDC8" w14:textId="77777777" w:rsidR="00952C83" w:rsidRDefault="00952C83">
      <w:pPr>
        <w:pStyle w:val="BodyText"/>
        <w:rPr>
          <w:sz w:val="18"/>
        </w:rPr>
      </w:pPr>
    </w:p>
    <w:p w14:paraId="7748C7A1" w14:textId="77777777" w:rsidR="00952C83" w:rsidRDefault="00516E97">
      <w:pPr>
        <w:spacing w:line="207" w:lineRule="exact"/>
        <w:ind w:left="1079"/>
        <w:jc w:val="both"/>
        <w:rPr>
          <w:sz w:val="18"/>
        </w:rPr>
      </w:pPr>
      <w:r>
        <w:rPr>
          <w:sz w:val="18"/>
        </w:rPr>
        <w:t>Revenue</w:t>
      </w:r>
      <w:r>
        <w:rPr>
          <w:spacing w:val="-3"/>
          <w:sz w:val="18"/>
        </w:rPr>
        <w:t xml:space="preserve"> </w:t>
      </w:r>
      <w:r>
        <w:rPr>
          <w:sz w:val="18"/>
        </w:rPr>
        <w:t>from</w:t>
      </w:r>
      <w:r>
        <w:rPr>
          <w:spacing w:val="-2"/>
          <w:sz w:val="18"/>
        </w:rPr>
        <w:t xml:space="preserve"> </w:t>
      </w:r>
      <w:r>
        <w:rPr>
          <w:sz w:val="18"/>
        </w:rPr>
        <w:t>active</w:t>
      </w:r>
      <w:r>
        <w:rPr>
          <w:spacing w:val="-5"/>
          <w:sz w:val="18"/>
        </w:rPr>
        <w:t xml:space="preserve"> </w:t>
      </w:r>
      <w:r>
        <w:rPr>
          <w:spacing w:val="-2"/>
          <w:sz w:val="18"/>
        </w:rPr>
        <w:t>business</w:t>
      </w:r>
    </w:p>
    <w:p w14:paraId="3E1F73DC" w14:textId="77777777" w:rsidR="00952C83" w:rsidRDefault="00516E97">
      <w:pPr>
        <w:pStyle w:val="ListParagraph"/>
        <w:numPr>
          <w:ilvl w:val="2"/>
          <w:numId w:val="2"/>
        </w:numPr>
        <w:tabs>
          <w:tab w:val="left" w:pos="1799"/>
        </w:tabs>
        <w:ind w:right="80"/>
        <w:jc w:val="both"/>
        <w:rPr>
          <w:sz w:val="18"/>
        </w:rPr>
      </w:pPr>
      <w:r>
        <w:rPr>
          <w:sz w:val="18"/>
        </w:rPr>
        <w:t>The revenue of the corporation and</w:t>
      </w:r>
      <w:r>
        <w:rPr>
          <w:spacing w:val="-2"/>
          <w:sz w:val="18"/>
        </w:rPr>
        <w:t xml:space="preserve"> </w:t>
      </w:r>
      <w:r>
        <w:rPr>
          <w:sz w:val="18"/>
        </w:rPr>
        <w:t>its affiliates (determined</w:t>
      </w:r>
      <w:r>
        <w:rPr>
          <w:spacing w:val="-2"/>
          <w:sz w:val="18"/>
        </w:rPr>
        <w:t xml:space="preserve"> </w:t>
      </w:r>
      <w:r>
        <w:rPr>
          <w:sz w:val="18"/>
        </w:rPr>
        <w:t>on a</w:t>
      </w:r>
      <w:r>
        <w:rPr>
          <w:spacing w:val="-2"/>
          <w:sz w:val="18"/>
        </w:rPr>
        <w:t xml:space="preserve"> </w:t>
      </w:r>
      <w:r>
        <w:rPr>
          <w:sz w:val="18"/>
        </w:rPr>
        <w:t>combined</w:t>
      </w:r>
      <w:r>
        <w:rPr>
          <w:spacing w:val="-2"/>
          <w:sz w:val="18"/>
        </w:rPr>
        <w:t xml:space="preserve"> </w:t>
      </w:r>
      <w:r>
        <w:rPr>
          <w:sz w:val="18"/>
        </w:rPr>
        <w:t>and</w:t>
      </w:r>
      <w:r>
        <w:rPr>
          <w:spacing w:val="-2"/>
          <w:sz w:val="18"/>
        </w:rPr>
        <w:t xml:space="preserve"> </w:t>
      </w:r>
      <w:r>
        <w:rPr>
          <w:sz w:val="18"/>
        </w:rPr>
        <w:t>consolidated basis where applicable)</w:t>
      </w:r>
      <w:r>
        <w:rPr>
          <w:spacing w:val="-1"/>
          <w:sz w:val="18"/>
        </w:rPr>
        <w:t xml:space="preserve"> </w:t>
      </w:r>
      <w:r>
        <w:rPr>
          <w:sz w:val="18"/>
        </w:rPr>
        <w:t>for the most recently completed fiscal period was derived principally from one or more active businesses and not principally from property, ineligible activities or any combination of them.</w:t>
      </w:r>
    </w:p>
    <w:p w14:paraId="57AC88E0" w14:textId="77777777" w:rsidR="00952C83" w:rsidRDefault="00952C83">
      <w:pPr>
        <w:pStyle w:val="BodyText"/>
        <w:rPr>
          <w:sz w:val="18"/>
        </w:rPr>
      </w:pPr>
    </w:p>
    <w:p w14:paraId="110BDDEF" w14:textId="77777777" w:rsidR="00952C83" w:rsidRDefault="00516E97">
      <w:pPr>
        <w:spacing w:line="207" w:lineRule="exact"/>
        <w:ind w:left="1079"/>
        <w:jc w:val="both"/>
        <w:rPr>
          <w:sz w:val="18"/>
        </w:rPr>
      </w:pPr>
      <w:r>
        <w:rPr>
          <w:sz w:val="18"/>
        </w:rPr>
        <w:t>Minimum</w:t>
      </w:r>
      <w:r>
        <w:rPr>
          <w:spacing w:val="-9"/>
          <w:sz w:val="18"/>
        </w:rPr>
        <w:t xml:space="preserve"> </w:t>
      </w:r>
      <w:r>
        <w:rPr>
          <w:sz w:val="18"/>
        </w:rPr>
        <w:t>share</w:t>
      </w:r>
      <w:r>
        <w:rPr>
          <w:spacing w:val="-11"/>
          <w:sz w:val="18"/>
        </w:rPr>
        <w:t xml:space="preserve"> </w:t>
      </w:r>
      <w:r>
        <w:rPr>
          <w:spacing w:val="-2"/>
          <w:sz w:val="18"/>
        </w:rPr>
        <w:t>equity</w:t>
      </w:r>
    </w:p>
    <w:p w14:paraId="0F4DC429" w14:textId="77777777" w:rsidR="00952C83" w:rsidRDefault="00516E97">
      <w:pPr>
        <w:pStyle w:val="ListParagraph"/>
        <w:numPr>
          <w:ilvl w:val="2"/>
          <w:numId w:val="2"/>
        </w:numPr>
        <w:tabs>
          <w:tab w:val="left" w:pos="1799"/>
        </w:tabs>
        <w:spacing w:line="207" w:lineRule="exact"/>
        <w:rPr>
          <w:sz w:val="18"/>
        </w:rPr>
      </w:pPr>
      <w:r>
        <w:rPr>
          <w:sz w:val="18"/>
        </w:rPr>
        <w:t>The</w:t>
      </w:r>
      <w:r>
        <w:rPr>
          <w:spacing w:val="-2"/>
          <w:sz w:val="18"/>
        </w:rPr>
        <w:t xml:space="preserve"> </w:t>
      </w:r>
      <w:r>
        <w:rPr>
          <w:sz w:val="18"/>
        </w:rPr>
        <w:t>corporation's</w:t>
      </w:r>
      <w:r>
        <w:rPr>
          <w:spacing w:val="-3"/>
          <w:sz w:val="18"/>
        </w:rPr>
        <w:t xml:space="preserve"> </w:t>
      </w:r>
      <w:r>
        <w:rPr>
          <w:sz w:val="18"/>
        </w:rPr>
        <w:t>stated</w:t>
      </w:r>
      <w:r>
        <w:rPr>
          <w:spacing w:val="-2"/>
          <w:sz w:val="18"/>
        </w:rPr>
        <w:t xml:space="preserve"> </w:t>
      </w:r>
      <w:r>
        <w:rPr>
          <w:sz w:val="18"/>
        </w:rPr>
        <w:t>capital</w:t>
      </w:r>
      <w:r>
        <w:rPr>
          <w:spacing w:val="-1"/>
          <w:sz w:val="18"/>
        </w:rPr>
        <w:t xml:space="preserve"> </w:t>
      </w:r>
      <w:r>
        <w:rPr>
          <w:sz w:val="18"/>
        </w:rPr>
        <w:t>is</w:t>
      </w:r>
      <w:r>
        <w:rPr>
          <w:spacing w:val="-4"/>
          <w:sz w:val="18"/>
        </w:rPr>
        <w:t xml:space="preserve"> </w:t>
      </w:r>
      <w:r>
        <w:rPr>
          <w:sz w:val="18"/>
        </w:rPr>
        <w:t>at</w:t>
      </w:r>
      <w:r>
        <w:rPr>
          <w:spacing w:val="-2"/>
          <w:sz w:val="18"/>
        </w:rPr>
        <w:t xml:space="preserve"> </w:t>
      </w:r>
      <w:r>
        <w:rPr>
          <w:sz w:val="18"/>
        </w:rPr>
        <w:t>least</w:t>
      </w:r>
      <w:r>
        <w:rPr>
          <w:spacing w:val="-2"/>
          <w:sz w:val="18"/>
        </w:rPr>
        <w:t xml:space="preserve"> $25,000.</w:t>
      </w:r>
    </w:p>
    <w:p w14:paraId="356B246C" w14:textId="77777777" w:rsidR="00952C83" w:rsidRDefault="00952C83">
      <w:pPr>
        <w:pStyle w:val="BodyText"/>
        <w:spacing w:before="1"/>
        <w:rPr>
          <w:sz w:val="18"/>
        </w:rPr>
      </w:pPr>
    </w:p>
    <w:p w14:paraId="6A6120AB" w14:textId="77777777" w:rsidR="00952C83" w:rsidRDefault="00516E97">
      <w:pPr>
        <w:spacing w:line="207" w:lineRule="exact"/>
        <w:ind w:left="1079"/>
        <w:jc w:val="both"/>
        <w:rPr>
          <w:sz w:val="18"/>
        </w:rPr>
      </w:pPr>
      <w:r>
        <w:rPr>
          <w:sz w:val="18"/>
        </w:rPr>
        <w:t>Small</w:t>
      </w:r>
      <w:r>
        <w:rPr>
          <w:spacing w:val="-1"/>
          <w:sz w:val="18"/>
        </w:rPr>
        <w:t xml:space="preserve"> </w:t>
      </w:r>
      <w:r>
        <w:rPr>
          <w:spacing w:val="-2"/>
          <w:sz w:val="18"/>
        </w:rPr>
        <w:t>business</w:t>
      </w:r>
    </w:p>
    <w:p w14:paraId="2B2F2D5E" w14:textId="77777777" w:rsidR="00952C83" w:rsidRDefault="00516E97">
      <w:pPr>
        <w:pStyle w:val="ListParagraph"/>
        <w:numPr>
          <w:ilvl w:val="2"/>
          <w:numId w:val="2"/>
        </w:numPr>
        <w:tabs>
          <w:tab w:val="left" w:pos="1799"/>
        </w:tabs>
        <w:spacing w:line="207" w:lineRule="exact"/>
        <w:rPr>
          <w:sz w:val="18"/>
        </w:rPr>
      </w:pPr>
      <w:r>
        <w:rPr>
          <w:spacing w:val="-2"/>
          <w:sz w:val="18"/>
        </w:rPr>
        <w:t>Either</w:t>
      </w:r>
    </w:p>
    <w:p w14:paraId="4BEC428B" w14:textId="77777777" w:rsidR="00952C83" w:rsidRDefault="00516E97">
      <w:pPr>
        <w:pStyle w:val="ListParagraph"/>
        <w:numPr>
          <w:ilvl w:val="3"/>
          <w:numId w:val="2"/>
        </w:numPr>
        <w:tabs>
          <w:tab w:val="left" w:pos="2517"/>
          <w:tab w:val="left" w:pos="2520"/>
        </w:tabs>
        <w:spacing w:before="206"/>
        <w:ind w:left="2520" w:right="79" w:hanging="721"/>
        <w:jc w:val="both"/>
        <w:rPr>
          <w:sz w:val="18"/>
        </w:rPr>
      </w:pPr>
      <w:r>
        <w:rPr>
          <w:sz w:val="18"/>
        </w:rPr>
        <w:t>the corporation and its affiliates did not have, for the immediately preceding calendar year, more than 100 full-time equivalent employees; or</w:t>
      </w:r>
    </w:p>
    <w:p w14:paraId="41C1AEB4" w14:textId="77777777" w:rsidR="00952C83" w:rsidRDefault="00516E97">
      <w:pPr>
        <w:pStyle w:val="ListParagraph"/>
        <w:numPr>
          <w:ilvl w:val="3"/>
          <w:numId w:val="2"/>
        </w:numPr>
        <w:tabs>
          <w:tab w:val="left" w:pos="2518"/>
          <w:tab w:val="left" w:pos="2520"/>
        </w:tabs>
        <w:spacing w:before="2"/>
        <w:ind w:left="2520" w:right="84"/>
        <w:jc w:val="both"/>
        <w:rPr>
          <w:sz w:val="18"/>
        </w:rPr>
      </w:pPr>
      <w:r>
        <w:rPr>
          <w:sz w:val="18"/>
        </w:rPr>
        <w:t>the</w:t>
      </w:r>
      <w:r>
        <w:rPr>
          <w:spacing w:val="-1"/>
          <w:sz w:val="18"/>
        </w:rPr>
        <w:t xml:space="preserve"> </w:t>
      </w:r>
      <w:r>
        <w:rPr>
          <w:sz w:val="18"/>
        </w:rPr>
        <w:t>gross</w:t>
      </w:r>
      <w:r>
        <w:rPr>
          <w:spacing w:val="-1"/>
          <w:sz w:val="18"/>
        </w:rPr>
        <w:t xml:space="preserve"> </w:t>
      </w:r>
      <w:r>
        <w:rPr>
          <w:sz w:val="18"/>
        </w:rPr>
        <w:t>revenue</w:t>
      </w:r>
      <w:r>
        <w:rPr>
          <w:spacing w:val="-2"/>
          <w:sz w:val="18"/>
        </w:rPr>
        <w:t xml:space="preserve"> </w:t>
      </w:r>
      <w:r>
        <w:rPr>
          <w:sz w:val="18"/>
        </w:rPr>
        <w:t>of</w:t>
      </w:r>
      <w:r>
        <w:rPr>
          <w:spacing w:val="-2"/>
          <w:sz w:val="18"/>
        </w:rPr>
        <w:t xml:space="preserve"> </w:t>
      </w:r>
      <w:r>
        <w:rPr>
          <w:sz w:val="18"/>
        </w:rPr>
        <w:t>the</w:t>
      </w:r>
      <w:r>
        <w:rPr>
          <w:spacing w:val="-1"/>
          <w:sz w:val="18"/>
        </w:rPr>
        <w:t xml:space="preserve"> </w:t>
      </w:r>
      <w:r>
        <w:rPr>
          <w:sz w:val="18"/>
        </w:rPr>
        <w:t>corporation</w:t>
      </w:r>
      <w:r>
        <w:rPr>
          <w:spacing w:val="-1"/>
          <w:sz w:val="18"/>
        </w:rPr>
        <w:t xml:space="preserve"> </w:t>
      </w:r>
      <w:r>
        <w:rPr>
          <w:sz w:val="18"/>
        </w:rPr>
        <w:t>and</w:t>
      </w:r>
      <w:r>
        <w:rPr>
          <w:spacing w:val="-2"/>
          <w:sz w:val="18"/>
        </w:rPr>
        <w:t xml:space="preserve"> </w:t>
      </w:r>
      <w:r>
        <w:rPr>
          <w:sz w:val="18"/>
        </w:rPr>
        <w:t>its</w:t>
      </w:r>
      <w:r>
        <w:rPr>
          <w:spacing w:val="-1"/>
          <w:sz w:val="18"/>
        </w:rPr>
        <w:t xml:space="preserve"> </w:t>
      </w:r>
      <w:r>
        <w:rPr>
          <w:sz w:val="18"/>
        </w:rPr>
        <w:t>affiliates</w:t>
      </w:r>
      <w:r>
        <w:rPr>
          <w:spacing w:val="-1"/>
          <w:sz w:val="18"/>
        </w:rPr>
        <w:t xml:space="preserve"> </w:t>
      </w:r>
      <w:r>
        <w:rPr>
          <w:sz w:val="18"/>
        </w:rPr>
        <w:t>(determined</w:t>
      </w:r>
      <w:r>
        <w:rPr>
          <w:spacing w:val="-2"/>
          <w:sz w:val="18"/>
        </w:rPr>
        <w:t xml:space="preserve"> </w:t>
      </w:r>
      <w:r>
        <w:rPr>
          <w:sz w:val="18"/>
        </w:rPr>
        <w:t>on</w:t>
      </w:r>
      <w:r>
        <w:rPr>
          <w:spacing w:val="-1"/>
          <w:sz w:val="18"/>
        </w:rPr>
        <w:t xml:space="preserve"> </w:t>
      </w:r>
      <w:r>
        <w:rPr>
          <w:sz w:val="18"/>
        </w:rPr>
        <w:t>a</w:t>
      </w:r>
      <w:r>
        <w:rPr>
          <w:spacing w:val="-1"/>
          <w:sz w:val="18"/>
        </w:rPr>
        <w:t xml:space="preserve"> </w:t>
      </w:r>
      <w:r>
        <w:rPr>
          <w:sz w:val="18"/>
        </w:rPr>
        <w:t>combined</w:t>
      </w:r>
      <w:r>
        <w:rPr>
          <w:spacing w:val="-2"/>
          <w:sz w:val="18"/>
        </w:rPr>
        <w:t xml:space="preserve"> </w:t>
      </w:r>
      <w:r>
        <w:rPr>
          <w:sz w:val="18"/>
        </w:rPr>
        <w:t>and</w:t>
      </w:r>
      <w:r>
        <w:rPr>
          <w:spacing w:val="-1"/>
          <w:sz w:val="18"/>
        </w:rPr>
        <w:t xml:space="preserve"> </w:t>
      </w:r>
      <w:r>
        <w:rPr>
          <w:sz w:val="18"/>
        </w:rPr>
        <w:t>consolidated</w:t>
      </w:r>
      <w:r>
        <w:rPr>
          <w:spacing w:val="-1"/>
          <w:sz w:val="18"/>
        </w:rPr>
        <w:t xml:space="preserve"> </w:t>
      </w:r>
      <w:r>
        <w:rPr>
          <w:sz w:val="18"/>
        </w:rPr>
        <w:t>basis,</w:t>
      </w:r>
      <w:r>
        <w:rPr>
          <w:spacing w:val="-2"/>
          <w:sz w:val="18"/>
        </w:rPr>
        <w:t xml:space="preserve"> </w:t>
      </w:r>
      <w:r>
        <w:rPr>
          <w:sz w:val="18"/>
        </w:rPr>
        <w:t>where applicable) for the most recently completed fiscal period is less than $15,000,000.</w:t>
      </w:r>
    </w:p>
    <w:p w14:paraId="3E5811EC" w14:textId="77777777" w:rsidR="00952C83" w:rsidRDefault="00952C83">
      <w:pPr>
        <w:pStyle w:val="ListParagraph"/>
        <w:jc w:val="both"/>
        <w:rPr>
          <w:sz w:val="18"/>
        </w:rPr>
        <w:sectPr w:rsidR="00952C83">
          <w:pgSz w:w="12240" w:h="15840"/>
          <w:pgMar w:top="1440" w:right="360" w:bottom="280" w:left="360" w:header="364" w:footer="0" w:gutter="0"/>
          <w:cols w:space="720"/>
        </w:sectPr>
      </w:pPr>
    </w:p>
    <w:p w14:paraId="53B45F1A" w14:textId="77777777" w:rsidR="00952C83" w:rsidRDefault="00952C83">
      <w:pPr>
        <w:pStyle w:val="BodyText"/>
        <w:spacing w:before="88"/>
        <w:rPr>
          <w:sz w:val="18"/>
        </w:rPr>
      </w:pPr>
    </w:p>
    <w:p w14:paraId="49B15684" w14:textId="77777777" w:rsidR="00952C83" w:rsidRDefault="00516E97">
      <w:pPr>
        <w:spacing w:line="207" w:lineRule="exact"/>
        <w:ind w:left="1080"/>
        <w:rPr>
          <w:sz w:val="18"/>
        </w:rPr>
      </w:pPr>
      <w:r>
        <w:rPr>
          <w:sz w:val="18"/>
        </w:rPr>
        <w:t>Manitoba</w:t>
      </w:r>
      <w:r>
        <w:rPr>
          <w:spacing w:val="-11"/>
          <w:sz w:val="18"/>
        </w:rPr>
        <w:t xml:space="preserve"> </w:t>
      </w:r>
      <w:r>
        <w:rPr>
          <w:spacing w:val="-2"/>
          <w:sz w:val="18"/>
        </w:rPr>
        <w:t>employees</w:t>
      </w:r>
    </w:p>
    <w:p w14:paraId="3350D946" w14:textId="77777777" w:rsidR="00952C83" w:rsidRDefault="00516E97">
      <w:pPr>
        <w:pStyle w:val="ListParagraph"/>
        <w:numPr>
          <w:ilvl w:val="2"/>
          <w:numId w:val="2"/>
        </w:numPr>
        <w:tabs>
          <w:tab w:val="left" w:pos="1799"/>
        </w:tabs>
        <w:ind w:right="81"/>
        <w:rPr>
          <w:sz w:val="18"/>
        </w:rPr>
      </w:pPr>
      <w:r>
        <w:rPr>
          <w:sz w:val="18"/>
        </w:rPr>
        <w:t>At least 25% of the full-time equivalent employees of the corporation and its affiliates are attributable to employees who are resident in Manitoba.</w:t>
      </w:r>
    </w:p>
    <w:p w14:paraId="3FAC2BAB" w14:textId="77777777" w:rsidR="00952C83" w:rsidRDefault="00952C83">
      <w:pPr>
        <w:pStyle w:val="BodyText"/>
        <w:rPr>
          <w:sz w:val="18"/>
        </w:rPr>
      </w:pPr>
    </w:p>
    <w:p w14:paraId="4B1425C6" w14:textId="77777777" w:rsidR="00952C83" w:rsidRDefault="00516E97">
      <w:pPr>
        <w:spacing w:before="1" w:line="205" w:lineRule="exact"/>
        <w:ind w:left="1080"/>
        <w:rPr>
          <w:sz w:val="18"/>
        </w:rPr>
      </w:pPr>
      <w:r>
        <w:rPr>
          <w:sz w:val="18"/>
        </w:rPr>
        <w:t>Not</w:t>
      </w:r>
      <w:r>
        <w:rPr>
          <w:spacing w:val="-3"/>
          <w:sz w:val="18"/>
        </w:rPr>
        <w:t xml:space="preserve"> </w:t>
      </w:r>
      <w:r>
        <w:rPr>
          <w:sz w:val="18"/>
        </w:rPr>
        <w:t>a</w:t>
      </w:r>
      <w:r>
        <w:rPr>
          <w:spacing w:val="-1"/>
          <w:sz w:val="18"/>
        </w:rPr>
        <w:t xml:space="preserve"> </w:t>
      </w:r>
      <w:r>
        <w:rPr>
          <w:sz w:val="18"/>
        </w:rPr>
        <w:t>reporting</w:t>
      </w:r>
      <w:r>
        <w:rPr>
          <w:spacing w:val="-1"/>
          <w:sz w:val="18"/>
        </w:rPr>
        <w:t xml:space="preserve"> </w:t>
      </w:r>
      <w:r>
        <w:rPr>
          <w:spacing w:val="-2"/>
          <w:sz w:val="18"/>
        </w:rPr>
        <w:t>issuer</w:t>
      </w:r>
    </w:p>
    <w:p w14:paraId="5EF9F0EC" w14:textId="77777777" w:rsidR="00952C83" w:rsidRDefault="00516E97">
      <w:pPr>
        <w:pStyle w:val="ListParagraph"/>
        <w:numPr>
          <w:ilvl w:val="2"/>
          <w:numId w:val="2"/>
        </w:numPr>
        <w:tabs>
          <w:tab w:val="left" w:pos="1799"/>
        </w:tabs>
        <w:spacing w:line="205" w:lineRule="exact"/>
        <w:ind w:hanging="719"/>
        <w:rPr>
          <w:sz w:val="18"/>
        </w:rPr>
      </w:pPr>
      <w:r>
        <w:rPr>
          <w:sz w:val="18"/>
        </w:rPr>
        <w:t>The</w:t>
      </w:r>
      <w:r>
        <w:rPr>
          <w:spacing w:val="-2"/>
          <w:sz w:val="18"/>
        </w:rPr>
        <w:t xml:space="preserve"> </w:t>
      </w:r>
      <w:r>
        <w:rPr>
          <w:sz w:val="18"/>
        </w:rPr>
        <w:t>corporation</w:t>
      </w:r>
      <w:r>
        <w:rPr>
          <w:spacing w:val="-2"/>
          <w:sz w:val="18"/>
        </w:rPr>
        <w:t xml:space="preserve"> </w:t>
      </w:r>
      <w:r>
        <w:rPr>
          <w:sz w:val="18"/>
        </w:rPr>
        <w:t>is</w:t>
      </w:r>
      <w:r>
        <w:rPr>
          <w:spacing w:val="-1"/>
          <w:sz w:val="18"/>
        </w:rPr>
        <w:t xml:space="preserve"> </w:t>
      </w:r>
      <w:r>
        <w:rPr>
          <w:sz w:val="18"/>
        </w:rPr>
        <w:t>not</w:t>
      </w:r>
      <w:r>
        <w:rPr>
          <w:spacing w:val="-3"/>
          <w:sz w:val="18"/>
        </w:rPr>
        <w:t xml:space="preserve"> </w:t>
      </w:r>
      <w:r>
        <w:rPr>
          <w:sz w:val="18"/>
        </w:rPr>
        <w:t>a</w:t>
      </w:r>
      <w:r>
        <w:rPr>
          <w:spacing w:val="-1"/>
          <w:sz w:val="18"/>
        </w:rPr>
        <w:t xml:space="preserve"> </w:t>
      </w:r>
      <w:r>
        <w:rPr>
          <w:sz w:val="18"/>
        </w:rPr>
        <w:t>reporting</w:t>
      </w:r>
      <w:r>
        <w:rPr>
          <w:spacing w:val="-2"/>
          <w:sz w:val="18"/>
        </w:rPr>
        <w:t xml:space="preserve"> </w:t>
      </w:r>
      <w:r>
        <w:rPr>
          <w:sz w:val="18"/>
        </w:rPr>
        <w:t>issuer</w:t>
      </w:r>
      <w:r>
        <w:rPr>
          <w:spacing w:val="-2"/>
          <w:sz w:val="18"/>
        </w:rPr>
        <w:t xml:space="preserve"> </w:t>
      </w:r>
      <w:r>
        <w:rPr>
          <w:sz w:val="18"/>
        </w:rPr>
        <w:t>as</w:t>
      </w:r>
      <w:r>
        <w:rPr>
          <w:spacing w:val="-2"/>
          <w:sz w:val="18"/>
        </w:rPr>
        <w:t xml:space="preserve"> </w:t>
      </w:r>
      <w:r>
        <w:rPr>
          <w:sz w:val="18"/>
        </w:rPr>
        <w:t>defined</w:t>
      </w:r>
      <w:r>
        <w:rPr>
          <w:spacing w:val="-1"/>
          <w:sz w:val="18"/>
        </w:rPr>
        <w:t xml:space="preserve"> </w:t>
      </w:r>
      <w:r>
        <w:rPr>
          <w:sz w:val="18"/>
        </w:rPr>
        <w:t>in</w:t>
      </w:r>
      <w:r>
        <w:rPr>
          <w:spacing w:val="-5"/>
          <w:sz w:val="18"/>
        </w:rPr>
        <w:t xml:space="preserve"> </w:t>
      </w:r>
      <w:r>
        <w:rPr>
          <w:i/>
          <w:sz w:val="18"/>
        </w:rPr>
        <w:t>The</w:t>
      </w:r>
      <w:r>
        <w:rPr>
          <w:i/>
          <w:spacing w:val="-4"/>
          <w:sz w:val="18"/>
        </w:rPr>
        <w:t xml:space="preserve"> </w:t>
      </w:r>
      <w:r>
        <w:rPr>
          <w:i/>
          <w:sz w:val="18"/>
        </w:rPr>
        <w:t>Securities</w:t>
      </w:r>
      <w:r>
        <w:rPr>
          <w:i/>
          <w:spacing w:val="-3"/>
          <w:sz w:val="18"/>
        </w:rPr>
        <w:t xml:space="preserve"> </w:t>
      </w:r>
      <w:r>
        <w:rPr>
          <w:i/>
          <w:spacing w:val="-4"/>
          <w:sz w:val="18"/>
        </w:rPr>
        <w:t>Act</w:t>
      </w:r>
      <w:r>
        <w:rPr>
          <w:spacing w:val="-4"/>
          <w:sz w:val="18"/>
        </w:rPr>
        <w:t>.</w:t>
      </w:r>
    </w:p>
    <w:p w14:paraId="359C7F54" w14:textId="77777777" w:rsidR="00952C83" w:rsidRDefault="00952C83">
      <w:pPr>
        <w:pStyle w:val="BodyText"/>
        <w:spacing w:before="3"/>
        <w:rPr>
          <w:sz w:val="18"/>
        </w:rPr>
      </w:pPr>
    </w:p>
    <w:p w14:paraId="4FCD7B14" w14:textId="77777777" w:rsidR="00952C83" w:rsidRDefault="00516E97">
      <w:pPr>
        <w:spacing w:line="207" w:lineRule="exact"/>
        <w:ind w:left="1080"/>
        <w:rPr>
          <w:sz w:val="18"/>
        </w:rPr>
      </w:pPr>
      <w:r>
        <w:rPr>
          <w:sz w:val="18"/>
        </w:rPr>
        <w:t>Under</w:t>
      </w:r>
      <w:r>
        <w:rPr>
          <w:spacing w:val="-9"/>
          <w:sz w:val="18"/>
        </w:rPr>
        <w:t xml:space="preserve"> </w:t>
      </w:r>
      <w:r>
        <w:rPr>
          <w:sz w:val="18"/>
        </w:rPr>
        <w:t>$10,000,000</w:t>
      </w:r>
      <w:r>
        <w:rPr>
          <w:spacing w:val="-8"/>
          <w:sz w:val="18"/>
        </w:rPr>
        <w:t xml:space="preserve"> </w:t>
      </w:r>
      <w:r>
        <w:rPr>
          <w:spacing w:val="-4"/>
          <w:sz w:val="18"/>
        </w:rPr>
        <w:t>limit</w:t>
      </w:r>
    </w:p>
    <w:p w14:paraId="18F785A2" w14:textId="77777777" w:rsidR="00952C83" w:rsidRDefault="00516E97">
      <w:pPr>
        <w:pStyle w:val="ListParagraph"/>
        <w:numPr>
          <w:ilvl w:val="2"/>
          <w:numId w:val="2"/>
        </w:numPr>
        <w:tabs>
          <w:tab w:val="left" w:pos="1800"/>
        </w:tabs>
        <w:ind w:left="1800" w:right="82"/>
        <w:rPr>
          <w:sz w:val="18"/>
        </w:rPr>
      </w:pPr>
      <w:r>
        <w:rPr>
          <w:sz w:val="18"/>
        </w:rPr>
        <w:t>The</w:t>
      </w:r>
      <w:r>
        <w:rPr>
          <w:spacing w:val="25"/>
          <w:sz w:val="18"/>
        </w:rPr>
        <w:t xml:space="preserve"> </w:t>
      </w:r>
      <w:r>
        <w:rPr>
          <w:sz w:val="18"/>
        </w:rPr>
        <w:t>total</w:t>
      </w:r>
      <w:r>
        <w:rPr>
          <w:spacing w:val="23"/>
          <w:sz w:val="18"/>
        </w:rPr>
        <w:t xml:space="preserve"> </w:t>
      </w:r>
      <w:r>
        <w:rPr>
          <w:sz w:val="18"/>
        </w:rPr>
        <w:t>of</w:t>
      </w:r>
      <w:r>
        <w:rPr>
          <w:spacing w:val="25"/>
          <w:sz w:val="18"/>
        </w:rPr>
        <w:t xml:space="preserve"> </w:t>
      </w:r>
      <w:r>
        <w:rPr>
          <w:sz w:val="18"/>
        </w:rPr>
        <w:t>all</w:t>
      </w:r>
      <w:r>
        <w:rPr>
          <w:spacing w:val="23"/>
          <w:sz w:val="18"/>
        </w:rPr>
        <w:t xml:space="preserve"> </w:t>
      </w:r>
      <w:r>
        <w:rPr>
          <w:sz w:val="18"/>
        </w:rPr>
        <w:t>amounts,</w:t>
      </w:r>
      <w:r>
        <w:rPr>
          <w:spacing w:val="25"/>
          <w:sz w:val="18"/>
        </w:rPr>
        <w:t xml:space="preserve"> </w:t>
      </w:r>
      <w:r>
        <w:rPr>
          <w:sz w:val="18"/>
        </w:rPr>
        <w:t>each</w:t>
      </w:r>
      <w:r>
        <w:rPr>
          <w:spacing w:val="25"/>
          <w:sz w:val="18"/>
        </w:rPr>
        <w:t xml:space="preserve"> </w:t>
      </w:r>
      <w:r>
        <w:rPr>
          <w:sz w:val="18"/>
        </w:rPr>
        <w:t>of</w:t>
      </w:r>
      <w:r>
        <w:rPr>
          <w:spacing w:val="25"/>
          <w:sz w:val="18"/>
        </w:rPr>
        <w:t xml:space="preserve"> </w:t>
      </w:r>
      <w:r>
        <w:rPr>
          <w:sz w:val="18"/>
        </w:rPr>
        <w:t>which</w:t>
      </w:r>
      <w:r>
        <w:rPr>
          <w:spacing w:val="23"/>
          <w:sz w:val="18"/>
        </w:rPr>
        <w:t xml:space="preserve"> </w:t>
      </w:r>
      <w:r>
        <w:rPr>
          <w:sz w:val="18"/>
        </w:rPr>
        <w:t>is</w:t>
      </w:r>
      <w:r>
        <w:rPr>
          <w:spacing w:val="23"/>
          <w:sz w:val="18"/>
        </w:rPr>
        <w:t xml:space="preserve"> </w:t>
      </w:r>
      <w:r>
        <w:rPr>
          <w:sz w:val="18"/>
        </w:rPr>
        <w:t>the</w:t>
      </w:r>
      <w:r>
        <w:rPr>
          <w:spacing w:val="23"/>
          <w:sz w:val="18"/>
        </w:rPr>
        <w:t xml:space="preserve"> </w:t>
      </w:r>
      <w:r>
        <w:rPr>
          <w:sz w:val="18"/>
        </w:rPr>
        <w:t>consideration</w:t>
      </w:r>
      <w:r>
        <w:rPr>
          <w:spacing w:val="25"/>
          <w:sz w:val="18"/>
        </w:rPr>
        <w:t xml:space="preserve"> </w:t>
      </w:r>
      <w:r>
        <w:rPr>
          <w:sz w:val="18"/>
        </w:rPr>
        <w:t>previously</w:t>
      </w:r>
      <w:r>
        <w:rPr>
          <w:spacing w:val="23"/>
          <w:sz w:val="18"/>
        </w:rPr>
        <w:t xml:space="preserve"> </w:t>
      </w:r>
      <w:r>
        <w:rPr>
          <w:sz w:val="18"/>
        </w:rPr>
        <w:t>paid</w:t>
      </w:r>
      <w:r>
        <w:rPr>
          <w:spacing w:val="23"/>
          <w:sz w:val="18"/>
        </w:rPr>
        <w:t xml:space="preserve"> </w:t>
      </w:r>
      <w:r>
        <w:rPr>
          <w:sz w:val="18"/>
        </w:rPr>
        <w:t>for</w:t>
      </w:r>
      <w:r>
        <w:rPr>
          <w:spacing w:val="22"/>
          <w:sz w:val="18"/>
        </w:rPr>
        <w:t xml:space="preserve"> </w:t>
      </w:r>
      <w:r>
        <w:rPr>
          <w:sz w:val="18"/>
        </w:rPr>
        <w:t>shares</w:t>
      </w:r>
      <w:r>
        <w:rPr>
          <w:spacing w:val="23"/>
          <w:sz w:val="18"/>
        </w:rPr>
        <w:t xml:space="preserve"> </w:t>
      </w:r>
      <w:r>
        <w:rPr>
          <w:sz w:val="18"/>
        </w:rPr>
        <w:t>issued</w:t>
      </w:r>
      <w:r>
        <w:rPr>
          <w:spacing w:val="25"/>
          <w:sz w:val="18"/>
        </w:rPr>
        <w:t xml:space="preserve"> </w:t>
      </w:r>
      <w:r>
        <w:rPr>
          <w:sz w:val="18"/>
        </w:rPr>
        <w:t>by</w:t>
      </w:r>
      <w:r>
        <w:rPr>
          <w:spacing w:val="23"/>
          <w:sz w:val="18"/>
        </w:rPr>
        <w:t xml:space="preserve"> </w:t>
      </w:r>
      <w:r>
        <w:rPr>
          <w:sz w:val="18"/>
        </w:rPr>
        <w:t>the</w:t>
      </w:r>
      <w:r>
        <w:rPr>
          <w:spacing w:val="23"/>
          <w:sz w:val="18"/>
        </w:rPr>
        <w:t xml:space="preserve"> </w:t>
      </w:r>
      <w:r>
        <w:rPr>
          <w:sz w:val="18"/>
        </w:rPr>
        <w:t>corporation,</w:t>
      </w:r>
      <w:r>
        <w:rPr>
          <w:spacing w:val="25"/>
          <w:sz w:val="18"/>
        </w:rPr>
        <w:t xml:space="preserve"> </w:t>
      </w:r>
      <w:r>
        <w:rPr>
          <w:sz w:val="18"/>
        </w:rPr>
        <w:t>an affiliate of the corporation or a predecessor of any of them as eligible investments, is less than $10,000,000.</w:t>
      </w:r>
    </w:p>
    <w:p w14:paraId="6ACE69BF" w14:textId="77777777" w:rsidR="00952C83" w:rsidRDefault="00516E97">
      <w:pPr>
        <w:spacing w:before="203" w:line="244" w:lineRule="auto"/>
        <w:ind w:left="360"/>
        <w:rPr>
          <w:sz w:val="18"/>
        </w:rPr>
      </w:pPr>
      <w:r>
        <w:rPr>
          <w:sz w:val="18"/>
        </w:rPr>
        <w:t>"</w:t>
      </w:r>
      <w:proofErr w:type="gramStart"/>
      <w:r>
        <w:rPr>
          <w:b/>
          <w:sz w:val="18"/>
        </w:rPr>
        <w:t>equity</w:t>
      </w:r>
      <w:proofErr w:type="gramEnd"/>
      <w:r>
        <w:rPr>
          <w:b/>
          <w:sz w:val="18"/>
        </w:rPr>
        <w:t xml:space="preserve"> share</w:t>
      </w:r>
      <w:r>
        <w:rPr>
          <w:sz w:val="18"/>
        </w:rPr>
        <w:t>"</w:t>
      </w:r>
      <w:r>
        <w:rPr>
          <w:spacing w:val="14"/>
          <w:sz w:val="18"/>
        </w:rPr>
        <w:t xml:space="preserve"> </w:t>
      </w:r>
      <w:r>
        <w:rPr>
          <w:sz w:val="18"/>
        </w:rPr>
        <w:t>means</w:t>
      </w:r>
      <w:r>
        <w:rPr>
          <w:spacing w:val="14"/>
          <w:sz w:val="18"/>
        </w:rPr>
        <w:t xml:space="preserve"> </w:t>
      </w:r>
      <w:r>
        <w:rPr>
          <w:sz w:val="18"/>
        </w:rPr>
        <w:t>a</w:t>
      </w:r>
      <w:r>
        <w:rPr>
          <w:spacing w:val="14"/>
          <w:sz w:val="18"/>
        </w:rPr>
        <w:t xml:space="preserve"> </w:t>
      </w:r>
      <w:r>
        <w:rPr>
          <w:sz w:val="18"/>
        </w:rPr>
        <w:t>share</w:t>
      </w:r>
      <w:r>
        <w:rPr>
          <w:spacing w:val="14"/>
          <w:sz w:val="18"/>
        </w:rPr>
        <w:t xml:space="preserve"> </w:t>
      </w:r>
      <w:r>
        <w:rPr>
          <w:sz w:val="18"/>
        </w:rPr>
        <w:t>in</w:t>
      </w:r>
      <w:r>
        <w:rPr>
          <w:spacing w:val="14"/>
          <w:sz w:val="18"/>
        </w:rPr>
        <w:t xml:space="preserve"> </w:t>
      </w:r>
      <w:r>
        <w:rPr>
          <w:sz w:val="18"/>
        </w:rPr>
        <w:t>the</w:t>
      </w:r>
      <w:r>
        <w:rPr>
          <w:spacing w:val="14"/>
          <w:sz w:val="18"/>
        </w:rPr>
        <w:t xml:space="preserve"> </w:t>
      </w:r>
      <w:r>
        <w:rPr>
          <w:sz w:val="18"/>
        </w:rPr>
        <w:t>capital</w:t>
      </w:r>
      <w:r>
        <w:rPr>
          <w:spacing w:val="14"/>
          <w:sz w:val="18"/>
        </w:rPr>
        <w:t xml:space="preserve"> </w:t>
      </w:r>
      <w:r>
        <w:rPr>
          <w:sz w:val="18"/>
        </w:rPr>
        <w:t>stock</w:t>
      </w:r>
      <w:r>
        <w:rPr>
          <w:spacing w:val="15"/>
          <w:sz w:val="18"/>
        </w:rPr>
        <w:t xml:space="preserve"> </w:t>
      </w:r>
      <w:r>
        <w:rPr>
          <w:sz w:val="18"/>
        </w:rPr>
        <w:t>of</w:t>
      </w:r>
      <w:r>
        <w:rPr>
          <w:spacing w:val="14"/>
          <w:sz w:val="18"/>
        </w:rPr>
        <w:t xml:space="preserve"> </w:t>
      </w:r>
      <w:r>
        <w:rPr>
          <w:sz w:val="18"/>
        </w:rPr>
        <w:t>a</w:t>
      </w:r>
      <w:r>
        <w:rPr>
          <w:spacing w:val="14"/>
          <w:sz w:val="18"/>
        </w:rPr>
        <w:t xml:space="preserve"> </w:t>
      </w:r>
      <w:r>
        <w:rPr>
          <w:sz w:val="18"/>
        </w:rPr>
        <w:t>corporation,</w:t>
      </w:r>
      <w:r>
        <w:rPr>
          <w:spacing w:val="14"/>
          <w:sz w:val="18"/>
        </w:rPr>
        <w:t xml:space="preserve"> </w:t>
      </w:r>
      <w:r>
        <w:rPr>
          <w:sz w:val="18"/>
        </w:rPr>
        <w:t>other</w:t>
      </w:r>
      <w:r>
        <w:rPr>
          <w:spacing w:val="13"/>
          <w:sz w:val="18"/>
        </w:rPr>
        <w:t xml:space="preserve"> </w:t>
      </w:r>
      <w:r>
        <w:rPr>
          <w:sz w:val="18"/>
        </w:rPr>
        <w:t>than</w:t>
      </w:r>
      <w:r>
        <w:rPr>
          <w:spacing w:val="14"/>
          <w:sz w:val="18"/>
        </w:rPr>
        <w:t xml:space="preserve"> </w:t>
      </w:r>
      <w:r>
        <w:rPr>
          <w:sz w:val="18"/>
        </w:rPr>
        <w:t>a</w:t>
      </w:r>
      <w:r>
        <w:rPr>
          <w:spacing w:val="14"/>
          <w:sz w:val="18"/>
        </w:rPr>
        <w:t xml:space="preserve"> </w:t>
      </w:r>
      <w:r>
        <w:rPr>
          <w:sz w:val="18"/>
        </w:rPr>
        <w:t>share</w:t>
      </w:r>
      <w:r>
        <w:rPr>
          <w:spacing w:val="14"/>
          <w:sz w:val="18"/>
        </w:rPr>
        <w:t xml:space="preserve"> </w:t>
      </w:r>
      <w:r>
        <w:rPr>
          <w:sz w:val="18"/>
        </w:rPr>
        <w:t>in</w:t>
      </w:r>
      <w:r>
        <w:rPr>
          <w:spacing w:val="14"/>
          <w:sz w:val="18"/>
        </w:rPr>
        <w:t xml:space="preserve"> </w:t>
      </w:r>
      <w:r>
        <w:rPr>
          <w:sz w:val="18"/>
        </w:rPr>
        <w:t>relation</w:t>
      </w:r>
      <w:r>
        <w:rPr>
          <w:spacing w:val="14"/>
          <w:sz w:val="18"/>
        </w:rPr>
        <w:t xml:space="preserve"> </w:t>
      </w:r>
      <w:r>
        <w:rPr>
          <w:sz w:val="18"/>
        </w:rPr>
        <w:t>to</w:t>
      </w:r>
      <w:r>
        <w:rPr>
          <w:spacing w:val="14"/>
          <w:sz w:val="18"/>
        </w:rPr>
        <w:t xml:space="preserve"> </w:t>
      </w:r>
      <w:r>
        <w:rPr>
          <w:sz w:val="18"/>
        </w:rPr>
        <w:t>which</w:t>
      </w:r>
      <w:r>
        <w:rPr>
          <w:spacing w:val="14"/>
          <w:sz w:val="18"/>
        </w:rPr>
        <w:t xml:space="preserve"> </w:t>
      </w:r>
      <w:r>
        <w:rPr>
          <w:sz w:val="18"/>
        </w:rPr>
        <w:t>there</w:t>
      </w:r>
      <w:r>
        <w:rPr>
          <w:spacing w:val="14"/>
          <w:sz w:val="18"/>
        </w:rPr>
        <w:t xml:space="preserve"> </w:t>
      </w:r>
      <w:r>
        <w:rPr>
          <w:sz w:val="18"/>
        </w:rPr>
        <w:t>are</w:t>
      </w:r>
      <w:r>
        <w:rPr>
          <w:spacing w:val="14"/>
          <w:sz w:val="18"/>
        </w:rPr>
        <w:t xml:space="preserve"> </w:t>
      </w:r>
      <w:r>
        <w:rPr>
          <w:sz w:val="18"/>
        </w:rPr>
        <w:t>terms</w:t>
      </w:r>
      <w:r>
        <w:rPr>
          <w:spacing w:val="15"/>
          <w:sz w:val="18"/>
        </w:rPr>
        <w:t xml:space="preserve"> </w:t>
      </w:r>
      <w:r>
        <w:rPr>
          <w:sz w:val="18"/>
        </w:rPr>
        <w:t>or conditions (whether attached to the share or under an agreement, understanding or commitment in respect of the share) that</w:t>
      </w:r>
    </w:p>
    <w:p w14:paraId="0BBBB2AF" w14:textId="77777777" w:rsidR="00952C83" w:rsidRDefault="00516E97">
      <w:pPr>
        <w:pStyle w:val="ListParagraph"/>
        <w:numPr>
          <w:ilvl w:val="0"/>
          <w:numId w:val="1"/>
        </w:numPr>
        <w:tabs>
          <w:tab w:val="left" w:pos="1080"/>
        </w:tabs>
        <w:spacing w:before="204"/>
        <w:ind w:right="78"/>
        <w:rPr>
          <w:sz w:val="18"/>
        </w:rPr>
      </w:pPr>
      <w:r>
        <w:rPr>
          <w:sz w:val="18"/>
        </w:rPr>
        <w:t>require,</w:t>
      </w:r>
      <w:r>
        <w:rPr>
          <w:spacing w:val="35"/>
          <w:sz w:val="18"/>
        </w:rPr>
        <w:t xml:space="preserve"> </w:t>
      </w:r>
      <w:r>
        <w:rPr>
          <w:sz w:val="18"/>
        </w:rPr>
        <w:t>or</w:t>
      </w:r>
      <w:r>
        <w:rPr>
          <w:spacing w:val="35"/>
          <w:sz w:val="18"/>
        </w:rPr>
        <w:t xml:space="preserve"> </w:t>
      </w:r>
      <w:r>
        <w:rPr>
          <w:sz w:val="18"/>
        </w:rPr>
        <w:t>entitle</w:t>
      </w:r>
      <w:r>
        <w:rPr>
          <w:spacing w:val="36"/>
          <w:sz w:val="18"/>
        </w:rPr>
        <w:t xml:space="preserve"> </w:t>
      </w:r>
      <w:r>
        <w:rPr>
          <w:sz w:val="18"/>
        </w:rPr>
        <w:t>the</w:t>
      </w:r>
      <w:r>
        <w:rPr>
          <w:spacing w:val="36"/>
          <w:sz w:val="18"/>
        </w:rPr>
        <w:t xml:space="preserve"> </w:t>
      </w:r>
      <w:r>
        <w:rPr>
          <w:sz w:val="18"/>
        </w:rPr>
        <w:t>holder</w:t>
      </w:r>
      <w:r>
        <w:rPr>
          <w:spacing w:val="33"/>
          <w:sz w:val="18"/>
        </w:rPr>
        <w:t xml:space="preserve"> </w:t>
      </w:r>
      <w:r>
        <w:rPr>
          <w:sz w:val="18"/>
        </w:rPr>
        <w:t>or</w:t>
      </w:r>
      <w:r>
        <w:rPr>
          <w:spacing w:val="35"/>
          <w:sz w:val="18"/>
        </w:rPr>
        <w:t xml:space="preserve"> </w:t>
      </w:r>
      <w:r>
        <w:rPr>
          <w:sz w:val="18"/>
        </w:rPr>
        <w:t>beneficial</w:t>
      </w:r>
      <w:r>
        <w:rPr>
          <w:spacing w:val="33"/>
          <w:sz w:val="18"/>
        </w:rPr>
        <w:t xml:space="preserve"> </w:t>
      </w:r>
      <w:r>
        <w:rPr>
          <w:sz w:val="18"/>
        </w:rPr>
        <w:t>holder</w:t>
      </w:r>
      <w:r>
        <w:rPr>
          <w:spacing w:val="35"/>
          <w:sz w:val="18"/>
        </w:rPr>
        <w:t xml:space="preserve"> </w:t>
      </w:r>
      <w:r>
        <w:rPr>
          <w:sz w:val="18"/>
        </w:rPr>
        <w:t>of</w:t>
      </w:r>
      <w:r>
        <w:rPr>
          <w:spacing w:val="33"/>
          <w:sz w:val="18"/>
        </w:rPr>
        <w:t xml:space="preserve"> </w:t>
      </w:r>
      <w:r>
        <w:rPr>
          <w:sz w:val="18"/>
        </w:rPr>
        <w:t>the</w:t>
      </w:r>
      <w:r>
        <w:rPr>
          <w:spacing w:val="33"/>
          <w:sz w:val="18"/>
        </w:rPr>
        <w:t xml:space="preserve"> </w:t>
      </w:r>
      <w:r>
        <w:rPr>
          <w:sz w:val="18"/>
        </w:rPr>
        <w:t>share</w:t>
      </w:r>
      <w:r>
        <w:rPr>
          <w:spacing w:val="36"/>
          <w:sz w:val="18"/>
        </w:rPr>
        <w:t xml:space="preserve"> </w:t>
      </w:r>
      <w:r>
        <w:rPr>
          <w:sz w:val="18"/>
        </w:rPr>
        <w:t>to</w:t>
      </w:r>
      <w:r>
        <w:rPr>
          <w:spacing w:val="36"/>
          <w:sz w:val="18"/>
        </w:rPr>
        <w:t xml:space="preserve"> </w:t>
      </w:r>
      <w:r>
        <w:rPr>
          <w:sz w:val="18"/>
        </w:rPr>
        <w:t>require,</w:t>
      </w:r>
      <w:r>
        <w:rPr>
          <w:spacing w:val="35"/>
          <w:sz w:val="18"/>
        </w:rPr>
        <w:t xml:space="preserve"> </w:t>
      </w:r>
      <w:r>
        <w:rPr>
          <w:sz w:val="18"/>
        </w:rPr>
        <w:t>the</w:t>
      </w:r>
      <w:r>
        <w:rPr>
          <w:spacing w:val="36"/>
          <w:sz w:val="18"/>
        </w:rPr>
        <w:t xml:space="preserve"> </w:t>
      </w:r>
      <w:r>
        <w:rPr>
          <w:sz w:val="18"/>
        </w:rPr>
        <w:t>share</w:t>
      </w:r>
      <w:r>
        <w:rPr>
          <w:spacing w:val="36"/>
          <w:sz w:val="18"/>
        </w:rPr>
        <w:t xml:space="preserve"> </w:t>
      </w:r>
      <w:r>
        <w:rPr>
          <w:sz w:val="18"/>
        </w:rPr>
        <w:t>to</w:t>
      </w:r>
      <w:r>
        <w:rPr>
          <w:spacing w:val="31"/>
          <w:sz w:val="18"/>
        </w:rPr>
        <w:t xml:space="preserve"> </w:t>
      </w:r>
      <w:r>
        <w:rPr>
          <w:sz w:val="18"/>
        </w:rPr>
        <w:t>be</w:t>
      </w:r>
      <w:r>
        <w:rPr>
          <w:spacing w:val="36"/>
          <w:sz w:val="18"/>
        </w:rPr>
        <w:t xml:space="preserve"> </w:t>
      </w:r>
      <w:r>
        <w:rPr>
          <w:sz w:val="18"/>
        </w:rPr>
        <w:t>redeemed</w:t>
      </w:r>
      <w:r>
        <w:rPr>
          <w:spacing w:val="36"/>
          <w:sz w:val="18"/>
        </w:rPr>
        <w:t xml:space="preserve"> </w:t>
      </w:r>
      <w:r>
        <w:rPr>
          <w:sz w:val="18"/>
        </w:rPr>
        <w:t>or</w:t>
      </w:r>
      <w:r>
        <w:rPr>
          <w:spacing w:val="33"/>
          <w:sz w:val="18"/>
        </w:rPr>
        <w:t xml:space="preserve"> </w:t>
      </w:r>
      <w:r>
        <w:rPr>
          <w:sz w:val="18"/>
        </w:rPr>
        <w:t>purchased,</w:t>
      </w:r>
      <w:r>
        <w:rPr>
          <w:spacing w:val="33"/>
          <w:sz w:val="18"/>
        </w:rPr>
        <w:t xml:space="preserve"> </w:t>
      </w:r>
      <w:r>
        <w:rPr>
          <w:sz w:val="18"/>
        </w:rPr>
        <w:t>or</w:t>
      </w:r>
      <w:r>
        <w:rPr>
          <w:spacing w:val="35"/>
          <w:sz w:val="18"/>
        </w:rPr>
        <w:t xml:space="preserve"> </w:t>
      </w:r>
      <w:r>
        <w:rPr>
          <w:sz w:val="18"/>
        </w:rPr>
        <w:t>to</w:t>
      </w:r>
      <w:r>
        <w:rPr>
          <w:spacing w:val="36"/>
          <w:sz w:val="18"/>
        </w:rPr>
        <w:t xml:space="preserve"> </w:t>
      </w:r>
      <w:r>
        <w:rPr>
          <w:sz w:val="18"/>
        </w:rPr>
        <w:t xml:space="preserve">be converted into anything other than an equity share, within the holding period for that </w:t>
      </w:r>
      <w:proofErr w:type="gramStart"/>
      <w:r>
        <w:rPr>
          <w:sz w:val="18"/>
        </w:rPr>
        <w:t>share;</w:t>
      </w:r>
      <w:proofErr w:type="gramEnd"/>
    </w:p>
    <w:p w14:paraId="3AC2A570" w14:textId="77777777" w:rsidR="00952C83" w:rsidRDefault="00516E97">
      <w:pPr>
        <w:pStyle w:val="ListParagraph"/>
        <w:numPr>
          <w:ilvl w:val="0"/>
          <w:numId w:val="1"/>
        </w:numPr>
        <w:tabs>
          <w:tab w:val="left" w:pos="1080"/>
        </w:tabs>
        <w:spacing w:line="206" w:lineRule="exact"/>
        <w:rPr>
          <w:sz w:val="18"/>
        </w:rPr>
      </w:pPr>
      <w:r>
        <w:rPr>
          <w:sz w:val="18"/>
        </w:rPr>
        <w:t>create</w:t>
      </w:r>
      <w:r>
        <w:rPr>
          <w:spacing w:val="-5"/>
          <w:sz w:val="18"/>
        </w:rPr>
        <w:t xml:space="preserve"> </w:t>
      </w:r>
      <w:r>
        <w:rPr>
          <w:sz w:val="18"/>
        </w:rPr>
        <w:t>a</w:t>
      </w:r>
      <w:r>
        <w:rPr>
          <w:spacing w:val="-5"/>
          <w:sz w:val="18"/>
        </w:rPr>
        <w:t xml:space="preserve"> </w:t>
      </w:r>
      <w:r>
        <w:rPr>
          <w:sz w:val="18"/>
        </w:rPr>
        <w:t>debt</w:t>
      </w:r>
      <w:r>
        <w:rPr>
          <w:spacing w:val="-8"/>
          <w:sz w:val="18"/>
        </w:rPr>
        <w:t xml:space="preserve"> </w:t>
      </w:r>
      <w:r>
        <w:rPr>
          <w:sz w:val="18"/>
        </w:rPr>
        <w:t>between</w:t>
      </w:r>
      <w:r>
        <w:rPr>
          <w:spacing w:val="-5"/>
          <w:sz w:val="18"/>
        </w:rPr>
        <w:t xml:space="preserve"> </w:t>
      </w:r>
      <w:r>
        <w:rPr>
          <w:sz w:val="18"/>
        </w:rPr>
        <w:t>the</w:t>
      </w:r>
      <w:r>
        <w:rPr>
          <w:spacing w:val="-5"/>
          <w:sz w:val="18"/>
        </w:rPr>
        <w:t xml:space="preserve"> </w:t>
      </w:r>
      <w:r>
        <w:rPr>
          <w:sz w:val="18"/>
        </w:rPr>
        <w:t>holder</w:t>
      </w:r>
      <w:r>
        <w:rPr>
          <w:spacing w:val="-6"/>
          <w:sz w:val="18"/>
        </w:rPr>
        <w:t xml:space="preserve"> </w:t>
      </w:r>
      <w:r>
        <w:rPr>
          <w:sz w:val="18"/>
        </w:rPr>
        <w:t>or</w:t>
      </w:r>
      <w:r>
        <w:rPr>
          <w:spacing w:val="-8"/>
          <w:sz w:val="18"/>
        </w:rPr>
        <w:t xml:space="preserve"> </w:t>
      </w:r>
      <w:r>
        <w:rPr>
          <w:sz w:val="18"/>
        </w:rPr>
        <w:t>beneficial</w:t>
      </w:r>
      <w:r>
        <w:rPr>
          <w:spacing w:val="-7"/>
          <w:sz w:val="18"/>
        </w:rPr>
        <w:t xml:space="preserve"> </w:t>
      </w:r>
      <w:r>
        <w:rPr>
          <w:sz w:val="18"/>
        </w:rPr>
        <w:t>holder</w:t>
      </w:r>
      <w:r>
        <w:rPr>
          <w:spacing w:val="-6"/>
          <w:sz w:val="18"/>
        </w:rPr>
        <w:t xml:space="preserve"> </w:t>
      </w:r>
      <w:r>
        <w:rPr>
          <w:sz w:val="18"/>
        </w:rPr>
        <w:t>of</w:t>
      </w:r>
      <w:r>
        <w:rPr>
          <w:spacing w:val="-6"/>
          <w:sz w:val="18"/>
        </w:rPr>
        <w:t xml:space="preserve"> </w:t>
      </w:r>
      <w:r>
        <w:rPr>
          <w:sz w:val="18"/>
        </w:rPr>
        <w:t>the</w:t>
      </w:r>
      <w:r>
        <w:rPr>
          <w:spacing w:val="-10"/>
          <w:sz w:val="18"/>
        </w:rPr>
        <w:t xml:space="preserve"> </w:t>
      </w:r>
      <w:r>
        <w:rPr>
          <w:sz w:val="18"/>
        </w:rPr>
        <w:t>share</w:t>
      </w:r>
      <w:r>
        <w:rPr>
          <w:spacing w:val="-7"/>
          <w:sz w:val="18"/>
        </w:rPr>
        <w:t xml:space="preserve"> </w:t>
      </w:r>
      <w:r>
        <w:rPr>
          <w:sz w:val="18"/>
        </w:rPr>
        <w:t>and</w:t>
      </w:r>
      <w:r>
        <w:rPr>
          <w:spacing w:val="-8"/>
          <w:sz w:val="18"/>
        </w:rPr>
        <w:t xml:space="preserve"> </w:t>
      </w:r>
      <w:r>
        <w:rPr>
          <w:sz w:val="18"/>
        </w:rPr>
        <w:t>any</w:t>
      </w:r>
      <w:r>
        <w:rPr>
          <w:spacing w:val="-7"/>
          <w:sz w:val="18"/>
        </w:rPr>
        <w:t xml:space="preserve"> </w:t>
      </w:r>
      <w:r>
        <w:rPr>
          <w:sz w:val="18"/>
        </w:rPr>
        <w:t>other</w:t>
      </w:r>
      <w:r>
        <w:rPr>
          <w:spacing w:val="-6"/>
          <w:sz w:val="18"/>
        </w:rPr>
        <w:t xml:space="preserve"> </w:t>
      </w:r>
      <w:r>
        <w:rPr>
          <w:sz w:val="18"/>
        </w:rPr>
        <w:t>person;</w:t>
      </w:r>
      <w:r>
        <w:rPr>
          <w:spacing w:val="-5"/>
          <w:sz w:val="18"/>
        </w:rPr>
        <w:t xml:space="preserve"> or</w:t>
      </w:r>
    </w:p>
    <w:p w14:paraId="58518690" w14:textId="77777777" w:rsidR="00952C83" w:rsidRDefault="00516E97">
      <w:pPr>
        <w:pStyle w:val="ListParagraph"/>
        <w:numPr>
          <w:ilvl w:val="0"/>
          <w:numId w:val="1"/>
        </w:numPr>
        <w:tabs>
          <w:tab w:val="left" w:pos="1080"/>
        </w:tabs>
        <w:ind w:right="79"/>
        <w:rPr>
          <w:sz w:val="18"/>
        </w:rPr>
      </w:pPr>
      <w:r>
        <w:rPr>
          <w:sz w:val="18"/>
        </w:rPr>
        <w:t>will</w:t>
      </w:r>
      <w:r>
        <w:rPr>
          <w:spacing w:val="16"/>
          <w:sz w:val="18"/>
        </w:rPr>
        <w:t xml:space="preserve"> </w:t>
      </w:r>
      <w:r>
        <w:rPr>
          <w:sz w:val="18"/>
        </w:rPr>
        <w:t>entitle</w:t>
      </w:r>
      <w:r>
        <w:rPr>
          <w:spacing w:val="15"/>
          <w:sz w:val="18"/>
        </w:rPr>
        <w:t xml:space="preserve"> </w:t>
      </w:r>
      <w:r>
        <w:rPr>
          <w:sz w:val="18"/>
        </w:rPr>
        <w:t>the</w:t>
      </w:r>
      <w:r>
        <w:rPr>
          <w:spacing w:val="15"/>
          <w:sz w:val="18"/>
        </w:rPr>
        <w:t xml:space="preserve"> </w:t>
      </w:r>
      <w:r>
        <w:rPr>
          <w:sz w:val="18"/>
        </w:rPr>
        <w:t>holder</w:t>
      </w:r>
      <w:r>
        <w:rPr>
          <w:spacing w:val="15"/>
          <w:sz w:val="18"/>
        </w:rPr>
        <w:t xml:space="preserve"> </w:t>
      </w:r>
      <w:r>
        <w:rPr>
          <w:sz w:val="18"/>
        </w:rPr>
        <w:t>or</w:t>
      </w:r>
      <w:r>
        <w:rPr>
          <w:spacing w:val="12"/>
          <w:sz w:val="18"/>
        </w:rPr>
        <w:t xml:space="preserve"> </w:t>
      </w:r>
      <w:r>
        <w:rPr>
          <w:sz w:val="18"/>
        </w:rPr>
        <w:t>beneficial</w:t>
      </w:r>
      <w:r>
        <w:rPr>
          <w:spacing w:val="16"/>
          <w:sz w:val="18"/>
        </w:rPr>
        <w:t xml:space="preserve"> </w:t>
      </w:r>
      <w:r>
        <w:rPr>
          <w:sz w:val="18"/>
        </w:rPr>
        <w:t>holder</w:t>
      </w:r>
      <w:r>
        <w:rPr>
          <w:spacing w:val="15"/>
          <w:sz w:val="18"/>
        </w:rPr>
        <w:t xml:space="preserve"> </w:t>
      </w:r>
      <w:r>
        <w:rPr>
          <w:sz w:val="18"/>
        </w:rPr>
        <w:t>of</w:t>
      </w:r>
      <w:r>
        <w:rPr>
          <w:spacing w:val="13"/>
          <w:sz w:val="18"/>
        </w:rPr>
        <w:t xml:space="preserve"> </w:t>
      </w:r>
      <w:r>
        <w:rPr>
          <w:sz w:val="18"/>
        </w:rPr>
        <w:t>the</w:t>
      </w:r>
      <w:r>
        <w:rPr>
          <w:spacing w:val="13"/>
          <w:sz w:val="18"/>
        </w:rPr>
        <w:t xml:space="preserve"> </w:t>
      </w:r>
      <w:r>
        <w:rPr>
          <w:sz w:val="18"/>
        </w:rPr>
        <w:t>share</w:t>
      </w:r>
      <w:r>
        <w:rPr>
          <w:spacing w:val="15"/>
          <w:sz w:val="18"/>
        </w:rPr>
        <w:t xml:space="preserve"> </w:t>
      </w:r>
      <w:r>
        <w:rPr>
          <w:sz w:val="18"/>
        </w:rPr>
        <w:t>to</w:t>
      </w:r>
      <w:r>
        <w:rPr>
          <w:spacing w:val="15"/>
          <w:sz w:val="18"/>
        </w:rPr>
        <w:t xml:space="preserve"> </w:t>
      </w:r>
      <w:r>
        <w:rPr>
          <w:sz w:val="18"/>
        </w:rPr>
        <w:t>a</w:t>
      </w:r>
      <w:r>
        <w:rPr>
          <w:spacing w:val="13"/>
          <w:sz w:val="18"/>
        </w:rPr>
        <w:t xml:space="preserve"> </w:t>
      </w:r>
      <w:r>
        <w:rPr>
          <w:sz w:val="18"/>
        </w:rPr>
        <w:t>payment</w:t>
      </w:r>
      <w:r>
        <w:rPr>
          <w:spacing w:val="13"/>
          <w:sz w:val="18"/>
        </w:rPr>
        <w:t xml:space="preserve"> </w:t>
      </w:r>
      <w:r>
        <w:rPr>
          <w:sz w:val="18"/>
        </w:rPr>
        <w:t>or</w:t>
      </w:r>
      <w:r>
        <w:rPr>
          <w:spacing w:val="15"/>
          <w:sz w:val="18"/>
        </w:rPr>
        <w:t xml:space="preserve"> </w:t>
      </w:r>
      <w:r>
        <w:rPr>
          <w:sz w:val="18"/>
        </w:rPr>
        <w:t>benefit</w:t>
      </w:r>
      <w:r>
        <w:rPr>
          <w:spacing w:val="15"/>
          <w:sz w:val="18"/>
        </w:rPr>
        <w:t xml:space="preserve"> </w:t>
      </w:r>
      <w:r>
        <w:rPr>
          <w:sz w:val="18"/>
        </w:rPr>
        <w:t>that</w:t>
      </w:r>
      <w:r>
        <w:rPr>
          <w:spacing w:val="15"/>
          <w:sz w:val="18"/>
        </w:rPr>
        <w:t xml:space="preserve"> </w:t>
      </w:r>
      <w:r>
        <w:rPr>
          <w:sz w:val="18"/>
        </w:rPr>
        <w:t>would</w:t>
      </w:r>
      <w:r>
        <w:rPr>
          <w:spacing w:val="13"/>
          <w:sz w:val="18"/>
        </w:rPr>
        <w:t xml:space="preserve"> </w:t>
      </w:r>
      <w:r>
        <w:rPr>
          <w:sz w:val="18"/>
        </w:rPr>
        <w:t>reduce</w:t>
      </w:r>
      <w:r>
        <w:rPr>
          <w:spacing w:val="15"/>
          <w:sz w:val="18"/>
        </w:rPr>
        <w:t xml:space="preserve"> </w:t>
      </w:r>
      <w:r>
        <w:rPr>
          <w:sz w:val="18"/>
        </w:rPr>
        <w:t>any</w:t>
      </w:r>
      <w:r>
        <w:rPr>
          <w:spacing w:val="14"/>
          <w:sz w:val="18"/>
        </w:rPr>
        <w:t xml:space="preserve"> </w:t>
      </w:r>
      <w:r>
        <w:rPr>
          <w:sz w:val="18"/>
        </w:rPr>
        <w:t>loss,</w:t>
      </w:r>
      <w:r>
        <w:rPr>
          <w:spacing w:val="14"/>
          <w:sz w:val="18"/>
        </w:rPr>
        <w:t xml:space="preserve"> </w:t>
      </w:r>
      <w:r>
        <w:rPr>
          <w:sz w:val="18"/>
        </w:rPr>
        <w:t>or</w:t>
      </w:r>
      <w:r>
        <w:rPr>
          <w:spacing w:val="16"/>
          <w:sz w:val="18"/>
        </w:rPr>
        <w:t xml:space="preserve"> </w:t>
      </w:r>
      <w:r>
        <w:rPr>
          <w:sz w:val="18"/>
        </w:rPr>
        <w:t>the</w:t>
      </w:r>
      <w:r>
        <w:rPr>
          <w:spacing w:val="16"/>
          <w:sz w:val="18"/>
        </w:rPr>
        <w:t xml:space="preserve"> </w:t>
      </w:r>
      <w:r>
        <w:rPr>
          <w:sz w:val="18"/>
        </w:rPr>
        <w:t>impact</w:t>
      </w:r>
      <w:r>
        <w:rPr>
          <w:spacing w:val="16"/>
          <w:sz w:val="18"/>
        </w:rPr>
        <w:t xml:space="preserve"> </w:t>
      </w:r>
      <w:r>
        <w:rPr>
          <w:sz w:val="18"/>
        </w:rPr>
        <w:t>of</w:t>
      </w:r>
      <w:r>
        <w:rPr>
          <w:spacing w:val="14"/>
          <w:sz w:val="18"/>
        </w:rPr>
        <w:t xml:space="preserve"> </w:t>
      </w:r>
      <w:r>
        <w:rPr>
          <w:sz w:val="18"/>
        </w:rPr>
        <w:t>any loss, that he or she might sustain in relation to the share.</w:t>
      </w:r>
    </w:p>
    <w:p w14:paraId="4AA42A16" w14:textId="77777777" w:rsidR="00952C83" w:rsidRDefault="00516E97">
      <w:pPr>
        <w:spacing w:before="203"/>
        <w:ind w:left="360"/>
        <w:rPr>
          <w:b/>
          <w:sz w:val="18"/>
        </w:rPr>
      </w:pPr>
      <w:r>
        <w:rPr>
          <w:b/>
          <w:sz w:val="18"/>
        </w:rPr>
        <w:t>Full-time</w:t>
      </w:r>
      <w:r>
        <w:rPr>
          <w:b/>
          <w:spacing w:val="-4"/>
          <w:sz w:val="18"/>
        </w:rPr>
        <w:t xml:space="preserve"> </w:t>
      </w:r>
      <w:r>
        <w:rPr>
          <w:b/>
          <w:sz w:val="18"/>
        </w:rPr>
        <w:t>equivalent</w:t>
      </w:r>
      <w:r>
        <w:rPr>
          <w:b/>
          <w:spacing w:val="-2"/>
          <w:sz w:val="18"/>
        </w:rPr>
        <w:t xml:space="preserve"> employees</w:t>
      </w:r>
    </w:p>
    <w:p w14:paraId="16EF7DCA" w14:textId="77777777" w:rsidR="00952C83" w:rsidRDefault="00516E97">
      <w:pPr>
        <w:tabs>
          <w:tab w:val="left" w:pos="1080"/>
        </w:tabs>
        <w:spacing w:before="4"/>
        <w:ind w:left="360"/>
        <w:rPr>
          <w:sz w:val="18"/>
        </w:rPr>
      </w:pPr>
      <w:r>
        <w:rPr>
          <w:spacing w:val="-4"/>
          <w:sz w:val="18"/>
        </w:rPr>
        <w:t>1(3)</w:t>
      </w:r>
      <w:r>
        <w:rPr>
          <w:sz w:val="18"/>
        </w:rPr>
        <w:tab/>
        <w:t>For</w:t>
      </w:r>
      <w:r>
        <w:rPr>
          <w:spacing w:val="-5"/>
          <w:sz w:val="18"/>
        </w:rPr>
        <w:t xml:space="preserve"> </w:t>
      </w:r>
      <w:r>
        <w:rPr>
          <w:sz w:val="18"/>
        </w:rPr>
        <w:t>the</w:t>
      </w:r>
      <w:r>
        <w:rPr>
          <w:spacing w:val="-4"/>
          <w:sz w:val="18"/>
        </w:rPr>
        <w:t xml:space="preserve"> </w:t>
      </w:r>
      <w:r>
        <w:rPr>
          <w:sz w:val="18"/>
        </w:rPr>
        <w:t>purpose</w:t>
      </w:r>
      <w:r>
        <w:rPr>
          <w:spacing w:val="-4"/>
          <w:sz w:val="18"/>
        </w:rPr>
        <w:t xml:space="preserve"> </w:t>
      </w:r>
      <w:r>
        <w:rPr>
          <w:sz w:val="18"/>
        </w:rPr>
        <w:t>of</w:t>
      </w:r>
      <w:r>
        <w:rPr>
          <w:spacing w:val="-2"/>
          <w:sz w:val="18"/>
        </w:rPr>
        <w:t xml:space="preserve"> </w:t>
      </w:r>
      <w:r>
        <w:rPr>
          <w:sz w:val="18"/>
        </w:rPr>
        <w:t>this</w:t>
      </w:r>
      <w:r>
        <w:rPr>
          <w:spacing w:val="-2"/>
          <w:sz w:val="18"/>
        </w:rPr>
        <w:t xml:space="preserve"> </w:t>
      </w:r>
      <w:r>
        <w:rPr>
          <w:sz w:val="18"/>
        </w:rPr>
        <w:t>regulation,</w:t>
      </w:r>
      <w:r>
        <w:rPr>
          <w:spacing w:val="-2"/>
          <w:sz w:val="18"/>
        </w:rPr>
        <w:t xml:space="preserve"> </w:t>
      </w:r>
      <w:r>
        <w:rPr>
          <w:sz w:val="18"/>
        </w:rPr>
        <w:t>the</w:t>
      </w:r>
      <w:r>
        <w:rPr>
          <w:spacing w:val="-1"/>
          <w:sz w:val="18"/>
        </w:rPr>
        <w:t xml:space="preserve"> </w:t>
      </w:r>
      <w:r>
        <w:rPr>
          <w:sz w:val="18"/>
        </w:rPr>
        <w:t>number</w:t>
      </w:r>
      <w:r>
        <w:rPr>
          <w:spacing w:val="-4"/>
          <w:sz w:val="18"/>
        </w:rPr>
        <w:t xml:space="preserve"> </w:t>
      </w:r>
      <w:r>
        <w:rPr>
          <w:sz w:val="18"/>
        </w:rPr>
        <w:t>of</w:t>
      </w:r>
      <w:r>
        <w:rPr>
          <w:spacing w:val="-3"/>
          <w:sz w:val="18"/>
        </w:rPr>
        <w:t xml:space="preserve"> </w:t>
      </w:r>
      <w:r>
        <w:rPr>
          <w:sz w:val="18"/>
        </w:rPr>
        <w:t>full-time</w:t>
      </w:r>
      <w:r>
        <w:rPr>
          <w:spacing w:val="-1"/>
          <w:sz w:val="18"/>
        </w:rPr>
        <w:t xml:space="preserve"> </w:t>
      </w:r>
      <w:r>
        <w:rPr>
          <w:sz w:val="18"/>
        </w:rPr>
        <w:t>equivalent</w:t>
      </w:r>
      <w:r>
        <w:rPr>
          <w:spacing w:val="-4"/>
          <w:sz w:val="18"/>
        </w:rPr>
        <w:t xml:space="preserve"> </w:t>
      </w:r>
      <w:r>
        <w:rPr>
          <w:sz w:val="18"/>
        </w:rPr>
        <w:t>employees</w:t>
      </w:r>
      <w:r>
        <w:rPr>
          <w:spacing w:val="-1"/>
          <w:sz w:val="18"/>
        </w:rPr>
        <w:t xml:space="preserve"> </w:t>
      </w:r>
      <w:r>
        <w:rPr>
          <w:sz w:val="18"/>
        </w:rPr>
        <w:t>of</w:t>
      </w:r>
      <w:r>
        <w:rPr>
          <w:spacing w:val="-4"/>
          <w:sz w:val="18"/>
        </w:rPr>
        <w:t xml:space="preserve"> </w:t>
      </w:r>
      <w:r>
        <w:rPr>
          <w:sz w:val="18"/>
        </w:rPr>
        <w:t>an</w:t>
      </w:r>
      <w:r>
        <w:rPr>
          <w:spacing w:val="-2"/>
          <w:sz w:val="18"/>
        </w:rPr>
        <w:t xml:space="preserve"> </w:t>
      </w:r>
      <w:r>
        <w:rPr>
          <w:sz w:val="18"/>
        </w:rPr>
        <w:t>employer</w:t>
      </w:r>
      <w:r>
        <w:rPr>
          <w:spacing w:val="-2"/>
          <w:sz w:val="18"/>
        </w:rPr>
        <w:t xml:space="preserve"> </w:t>
      </w:r>
      <w:r>
        <w:rPr>
          <w:sz w:val="18"/>
        </w:rPr>
        <w:t>for</w:t>
      </w:r>
      <w:r>
        <w:rPr>
          <w:spacing w:val="-2"/>
          <w:sz w:val="18"/>
        </w:rPr>
        <w:t xml:space="preserve"> </w:t>
      </w:r>
      <w:r>
        <w:rPr>
          <w:sz w:val="18"/>
        </w:rPr>
        <w:t>a</w:t>
      </w:r>
      <w:r>
        <w:rPr>
          <w:spacing w:val="-4"/>
          <w:sz w:val="18"/>
        </w:rPr>
        <w:t xml:space="preserve"> </w:t>
      </w:r>
      <w:r>
        <w:rPr>
          <w:sz w:val="18"/>
        </w:rPr>
        <w:t>calendar</w:t>
      </w:r>
      <w:r>
        <w:rPr>
          <w:spacing w:val="-3"/>
          <w:sz w:val="18"/>
        </w:rPr>
        <w:t xml:space="preserve"> </w:t>
      </w:r>
      <w:r>
        <w:rPr>
          <w:sz w:val="18"/>
        </w:rPr>
        <w:t>year</w:t>
      </w:r>
      <w:r>
        <w:rPr>
          <w:spacing w:val="-2"/>
          <w:sz w:val="18"/>
        </w:rPr>
        <w:t xml:space="preserve"> </w:t>
      </w:r>
      <w:r>
        <w:rPr>
          <w:sz w:val="18"/>
        </w:rPr>
        <w:t>is</w:t>
      </w:r>
      <w:r>
        <w:rPr>
          <w:spacing w:val="-1"/>
          <w:sz w:val="18"/>
        </w:rPr>
        <w:t xml:space="preserve"> </w:t>
      </w:r>
      <w:r>
        <w:rPr>
          <w:sz w:val="18"/>
        </w:rPr>
        <w:t>the</w:t>
      </w:r>
      <w:r>
        <w:rPr>
          <w:spacing w:val="-4"/>
          <w:sz w:val="18"/>
        </w:rPr>
        <w:t xml:space="preserve"> </w:t>
      </w:r>
      <w:r>
        <w:rPr>
          <w:sz w:val="18"/>
        </w:rPr>
        <w:t>total</w:t>
      </w:r>
      <w:r>
        <w:rPr>
          <w:spacing w:val="-4"/>
          <w:sz w:val="18"/>
        </w:rPr>
        <w:t xml:space="preserve"> </w:t>
      </w:r>
      <w:r>
        <w:rPr>
          <w:spacing w:val="-5"/>
          <w:sz w:val="18"/>
        </w:rPr>
        <w:t>of</w:t>
      </w:r>
    </w:p>
    <w:p w14:paraId="7CB96228" w14:textId="77777777" w:rsidR="00952C83" w:rsidRDefault="00952C83">
      <w:pPr>
        <w:pStyle w:val="BodyText"/>
        <w:spacing w:before="1"/>
        <w:rPr>
          <w:sz w:val="18"/>
        </w:rPr>
      </w:pPr>
    </w:p>
    <w:p w14:paraId="6EF78613" w14:textId="77777777" w:rsidR="00952C83" w:rsidRDefault="00516E97">
      <w:pPr>
        <w:pStyle w:val="ListParagraph"/>
        <w:numPr>
          <w:ilvl w:val="1"/>
          <w:numId w:val="1"/>
        </w:numPr>
        <w:tabs>
          <w:tab w:val="left" w:pos="1800"/>
        </w:tabs>
        <w:spacing w:line="207" w:lineRule="exact"/>
        <w:rPr>
          <w:sz w:val="18"/>
        </w:rPr>
      </w:pPr>
      <w:r>
        <w:rPr>
          <w:sz w:val="18"/>
        </w:rPr>
        <w:t>the</w:t>
      </w:r>
      <w:r>
        <w:rPr>
          <w:spacing w:val="-7"/>
          <w:sz w:val="18"/>
        </w:rPr>
        <w:t xml:space="preserve"> </w:t>
      </w:r>
      <w:r>
        <w:rPr>
          <w:sz w:val="18"/>
        </w:rPr>
        <w:t>number</w:t>
      </w:r>
      <w:r>
        <w:rPr>
          <w:spacing w:val="-7"/>
          <w:sz w:val="18"/>
        </w:rPr>
        <w:t xml:space="preserve"> </w:t>
      </w:r>
      <w:r>
        <w:rPr>
          <w:sz w:val="18"/>
        </w:rPr>
        <w:t>of</w:t>
      </w:r>
      <w:r>
        <w:rPr>
          <w:spacing w:val="-8"/>
          <w:sz w:val="18"/>
        </w:rPr>
        <w:t xml:space="preserve"> </w:t>
      </w:r>
      <w:r>
        <w:rPr>
          <w:sz w:val="18"/>
        </w:rPr>
        <w:t>full-time</w:t>
      </w:r>
      <w:r>
        <w:rPr>
          <w:spacing w:val="-6"/>
          <w:sz w:val="18"/>
        </w:rPr>
        <w:t xml:space="preserve"> </w:t>
      </w:r>
      <w:r>
        <w:rPr>
          <w:sz w:val="18"/>
        </w:rPr>
        <w:t>employees</w:t>
      </w:r>
      <w:r>
        <w:rPr>
          <w:spacing w:val="-6"/>
          <w:sz w:val="18"/>
        </w:rPr>
        <w:t xml:space="preserve"> </w:t>
      </w:r>
      <w:r>
        <w:rPr>
          <w:sz w:val="18"/>
        </w:rPr>
        <w:t>that</w:t>
      </w:r>
      <w:r>
        <w:rPr>
          <w:spacing w:val="-7"/>
          <w:sz w:val="18"/>
        </w:rPr>
        <w:t xml:space="preserve"> </w:t>
      </w:r>
      <w:r>
        <w:rPr>
          <w:sz w:val="18"/>
        </w:rPr>
        <w:t>were</w:t>
      </w:r>
      <w:r>
        <w:rPr>
          <w:spacing w:val="-6"/>
          <w:sz w:val="18"/>
        </w:rPr>
        <w:t xml:space="preserve"> </w:t>
      </w:r>
      <w:r>
        <w:rPr>
          <w:sz w:val="18"/>
        </w:rPr>
        <w:t>employed</w:t>
      </w:r>
      <w:r>
        <w:rPr>
          <w:spacing w:val="-6"/>
          <w:sz w:val="18"/>
        </w:rPr>
        <w:t xml:space="preserve"> </w:t>
      </w:r>
      <w:r>
        <w:rPr>
          <w:sz w:val="18"/>
        </w:rPr>
        <w:t>by</w:t>
      </w:r>
      <w:r>
        <w:rPr>
          <w:spacing w:val="-8"/>
          <w:sz w:val="18"/>
        </w:rPr>
        <w:t xml:space="preserve"> </w:t>
      </w:r>
      <w:r>
        <w:rPr>
          <w:sz w:val="18"/>
        </w:rPr>
        <w:t>the</w:t>
      </w:r>
      <w:r>
        <w:rPr>
          <w:spacing w:val="-9"/>
          <w:sz w:val="18"/>
        </w:rPr>
        <w:t xml:space="preserve"> </w:t>
      </w:r>
      <w:r>
        <w:rPr>
          <w:sz w:val="18"/>
        </w:rPr>
        <w:t>employer</w:t>
      </w:r>
      <w:r>
        <w:rPr>
          <w:spacing w:val="-7"/>
          <w:sz w:val="18"/>
        </w:rPr>
        <w:t xml:space="preserve"> </w:t>
      </w:r>
      <w:r>
        <w:rPr>
          <w:sz w:val="18"/>
        </w:rPr>
        <w:t>for</w:t>
      </w:r>
      <w:r>
        <w:rPr>
          <w:spacing w:val="-9"/>
          <w:sz w:val="18"/>
        </w:rPr>
        <w:t xml:space="preserve"> </w:t>
      </w:r>
      <w:r>
        <w:rPr>
          <w:sz w:val="18"/>
        </w:rPr>
        <w:t>the</w:t>
      </w:r>
      <w:r>
        <w:rPr>
          <w:spacing w:val="-6"/>
          <w:sz w:val="18"/>
        </w:rPr>
        <w:t xml:space="preserve"> </w:t>
      </w:r>
      <w:r>
        <w:rPr>
          <w:sz w:val="18"/>
        </w:rPr>
        <w:t>whole</w:t>
      </w:r>
      <w:r>
        <w:rPr>
          <w:spacing w:val="-8"/>
          <w:sz w:val="18"/>
        </w:rPr>
        <w:t xml:space="preserve"> </w:t>
      </w:r>
      <w:proofErr w:type="gramStart"/>
      <w:r>
        <w:rPr>
          <w:spacing w:val="-2"/>
          <w:sz w:val="18"/>
        </w:rPr>
        <w:t>year;</w:t>
      </w:r>
      <w:proofErr w:type="gramEnd"/>
    </w:p>
    <w:p w14:paraId="28DF7653" w14:textId="77777777" w:rsidR="00952C83" w:rsidRDefault="00516E97">
      <w:pPr>
        <w:pStyle w:val="ListParagraph"/>
        <w:numPr>
          <w:ilvl w:val="1"/>
          <w:numId w:val="1"/>
        </w:numPr>
        <w:tabs>
          <w:tab w:val="left" w:pos="1800"/>
        </w:tabs>
        <w:ind w:right="81"/>
        <w:rPr>
          <w:sz w:val="18"/>
        </w:rPr>
      </w:pPr>
      <w:r>
        <w:rPr>
          <w:sz w:val="18"/>
        </w:rPr>
        <w:t>for each employee who was a full-time employee of the employer for less than the whole year, the number of weeks in the year that he or she was so employed divided by 52; and</w:t>
      </w:r>
    </w:p>
    <w:p w14:paraId="1FCB0587" w14:textId="77777777" w:rsidR="00952C83" w:rsidRDefault="00516E97">
      <w:pPr>
        <w:pStyle w:val="ListParagraph"/>
        <w:numPr>
          <w:ilvl w:val="1"/>
          <w:numId w:val="1"/>
        </w:numPr>
        <w:tabs>
          <w:tab w:val="left" w:pos="1800"/>
        </w:tabs>
        <w:spacing w:before="1"/>
        <w:rPr>
          <w:sz w:val="18"/>
        </w:rPr>
      </w:pPr>
      <w:r>
        <w:rPr>
          <w:sz w:val="18"/>
        </w:rPr>
        <w:t>for</w:t>
      </w:r>
      <w:r>
        <w:rPr>
          <w:spacing w:val="-6"/>
          <w:sz w:val="18"/>
        </w:rPr>
        <w:t xml:space="preserve"> </w:t>
      </w:r>
      <w:r>
        <w:rPr>
          <w:sz w:val="18"/>
        </w:rPr>
        <w:t>each</w:t>
      </w:r>
      <w:r>
        <w:rPr>
          <w:spacing w:val="-5"/>
          <w:sz w:val="18"/>
        </w:rPr>
        <w:t xml:space="preserve"> </w:t>
      </w:r>
      <w:r>
        <w:rPr>
          <w:sz w:val="18"/>
        </w:rPr>
        <w:t>employee</w:t>
      </w:r>
      <w:r>
        <w:rPr>
          <w:spacing w:val="-4"/>
          <w:sz w:val="18"/>
        </w:rPr>
        <w:t xml:space="preserve"> </w:t>
      </w:r>
      <w:r>
        <w:rPr>
          <w:sz w:val="18"/>
        </w:rPr>
        <w:t>who</w:t>
      </w:r>
      <w:r>
        <w:rPr>
          <w:spacing w:val="-5"/>
          <w:sz w:val="18"/>
        </w:rPr>
        <w:t xml:space="preserve"> </w:t>
      </w:r>
      <w:r>
        <w:rPr>
          <w:sz w:val="18"/>
        </w:rPr>
        <w:t>was</w:t>
      </w:r>
      <w:r>
        <w:rPr>
          <w:spacing w:val="-5"/>
          <w:sz w:val="18"/>
        </w:rPr>
        <w:t xml:space="preserve"> </w:t>
      </w:r>
      <w:r>
        <w:rPr>
          <w:sz w:val="18"/>
        </w:rPr>
        <w:t>employed</w:t>
      </w:r>
      <w:r>
        <w:rPr>
          <w:spacing w:val="-7"/>
          <w:sz w:val="18"/>
        </w:rPr>
        <w:t xml:space="preserve"> </w:t>
      </w:r>
      <w:r>
        <w:rPr>
          <w:sz w:val="18"/>
        </w:rPr>
        <w:t>on</w:t>
      </w:r>
      <w:r>
        <w:rPr>
          <w:spacing w:val="-7"/>
          <w:sz w:val="18"/>
        </w:rPr>
        <w:t xml:space="preserve"> </w:t>
      </w:r>
      <w:r>
        <w:rPr>
          <w:sz w:val="18"/>
        </w:rPr>
        <w:t>a</w:t>
      </w:r>
      <w:r>
        <w:rPr>
          <w:spacing w:val="-5"/>
          <w:sz w:val="18"/>
        </w:rPr>
        <w:t xml:space="preserve"> </w:t>
      </w:r>
      <w:r>
        <w:rPr>
          <w:sz w:val="18"/>
        </w:rPr>
        <w:t>part-time</w:t>
      </w:r>
      <w:r>
        <w:rPr>
          <w:spacing w:val="-5"/>
          <w:sz w:val="18"/>
        </w:rPr>
        <w:t xml:space="preserve"> </w:t>
      </w:r>
      <w:r>
        <w:rPr>
          <w:sz w:val="18"/>
        </w:rPr>
        <w:t>basis</w:t>
      </w:r>
      <w:r>
        <w:rPr>
          <w:spacing w:val="-4"/>
          <w:sz w:val="18"/>
        </w:rPr>
        <w:t xml:space="preserve"> </w:t>
      </w:r>
      <w:r>
        <w:rPr>
          <w:sz w:val="18"/>
        </w:rPr>
        <w:t>for</w:t>
      </w:r>
      <w:r>
        <w:rPr>
          <w:spacing w:val="-6"/>
          <w:sz w:val="18"/>
        </w:rPr>
        <w:t xml:space="preserve"> </w:t>
      </w:r>
      <w:r>
        <w:rPr>
          <w:sz w:val="18"/>
        </w:rPr>
        <w:t>all</w:t>
      </w:r>
      <w:r>
        <w:rPr>
          <w:spacing w:val="-7"/>
          <w:sz w:val="18"/>
        </w:rPr>
        <w:t xml:space="preserve"> </w:t>
      </w:r>
      <w:r>
        <w:rPr>
          <w:sz w:val="18"/>
        </w:rPr>
        <w:t>or</w:t>
      </w:r>
      <w:r>
        <w:rPr>
          <w:spacing w:val="-6"/>
          <w:sz w:val="18"/>
        </w:rPr>
        <w:t xml:space="preserve"> </w:t>
      </w:r>
      <w:r>
        <w:rPr>
          <w:sz w:val="18"/>
        </w:rPr>
        <w:t>part</w:t>
      </w:r>
      <w:r>
        <w:rPr>
          <w:spacing w:val="-5"/>
          <w:sz w:val="18"/>
        </w:rPr>
        <w:t xml:space="preserve"> </w:t>
      </w:r>
      <w:r>
        <w:rPr>
          <w:sz w:val="18"/>
        </w:rPr>
        <w:t>of</w:t>
      </w:r>
      <w:r>
        <w:rPr>
          <w:spacing w:val="-8"/>
          <w:sz w:val="18"/>
        </w:rPr>
        <w:t xml:space="preserve"> </w:t>
      </w:r>
      <w:r>
        <w:rPr>
          <w:sz w:val="18"/>
        </w:rPr>
        <w:t>the</w:t>
      </w:r>
      <w:r>
        <w:rPr>
          <w:spacing w:val="-5"/>
          <w:sz w:val="18"/>
        </w:rPr>
        <w:t xml:space="preserve"> </w:t>
      </w:r>
      <w:r>
        <w:rPr>
          <w:spacing w:val="-2"/>
          <w:sz w:val="18"/>
        </w:rPr>
        <w:t>year,</w:t>
      </w:r>
    </w:p>
    <w:p w14:paraId="4A9FC86F" w14:textId="77777777" w:rsidR="00952C83" w:rsidRDefault="00516E97">
      <w:pPr>
        <w:pStyle w:val="ListParagraph"/>
        <w:numPr>
          <w:ilvl w:val="2"/>
          <w:numId w:val="1"/>
        </w:numPr>
        <w:tabs>
          <w:tab w:val="left" w:pos="2520"/>
        </w:tabs>
        <w:spacing w:before="206"/>
        <w:ind w:right="84"/>
        <w:rPr>
          <w:sz w:val="18"/>
        </w:rPr>
      </w:pPr>
      <w:r>
        <w:rPr>
          <w:sz w:val="18"/>
        </w:rPr>
        <w:t>if</w:t>
      </w:r>
      <w:r>
        <w:rPr>
          <w:spacing w:val="-2"/>
          <w:sz w:val="18"/>
        </w:rPr>
        <w:t xml:space="preserve"> </w:t>
      </w:r>
      <w:r>
        <w:rPr>
          <w:sz w:val="18"/>
        </w:rPr>
        <w:t>the</w:t>
      </w:r>
      <w:r>
        <w:rPr>
          <w:spacing w:val="-1"/>
          <w:sz w:val="18"/>
        </w:rPr>
        <w:t xml:space="preserve"> </w:t>
      </w:r>
      <w:r>
        <w:rPr>
          <w:sz w:val="18"/>
        </w:rPr>
        <w:t>employee</w:t>
      </w:r>
      <w:r>
        <w:rPr>
          <w:spacing w:val="-1"/>
          <w:sz w:val="18"/>
        </w:rPr>
        <w:t xml:space="preserve"> </w:t>
      </w:r>
      <w:r>
        <w:rPr>
          <w:sz w:val="18"/>
        </w:rPr>
        <w:t>is</w:t>
      </w:r>
      <w:r>
        <w:rPr>
          <w:spacing w:val="-1"/>
          <w:sz w:val="18"/>
        </w:rPr>
        <w:t xml:space="preserve"> </w:t>
      </w:r>
      <w:r>
        <w:rPr>
          <w:sz w:val="18"/>
        </w:rPr>
        <w:t>paid</w:t>
      </w:r>
      <w:r>
        <w:rPr>
          <w:spacing w:val="-1"/>
          <w:sz w:val="18"/>
        </w:rPr>
        <w:t xml:space="preserve"> </w:t>
      </w:r>
      <w:r>
        <w:rPr>
          <w:sz w:val="18"/>
        </w:rPr>
        <w:t>a</w:t>
      </w:r>
      <w:r>
        <w:rPr>
          <w:spacing w:val="-4"/>
          <w:sz w:val="18"/>
        </w:rPr>
        <w:t xml:space="preserve"> </w:t>
      </w:r>
      <w:r>
        <w:rPr>
          <w:sz w:val="18"/>
        </w:rPr>
        <w:t>salary</w:t>
      </w:r>
      <w:r>
        <w:rPr>
          <w:spacing w:val="-3"/>
          <w:sz w:val="18"/>
        </w:rPr>
        <w:t xml:space="preserve"> </w:t>
      </w:r>
      <w:r>
        <w:rPr>
          <w:sz w:val="18"/>
        </w:rPr>
        <w:t>determined</w:t>
      </w:r>
      <w:r>
        <w:rPr>
          <w:spacing w:val="-1"/>
          <w:sz w:val="18"/>
        </w:rPr>
        <w:t xml:space="preserve"> </w:t>
      </w:r>
      <w:r>
        <w:rPr>
          <w:sz w:val="18"/>
        </w:rPr>
        <w:t>as</w:t>
      </w:r>
      <w:r>
        <w:rPr>
          <w:spacing w:val="-1"/>
          <w:sz w:val="18"/>
        </w:rPr>
        <w:t xml:space="preserve"> </w:t>
      </w:r>
      <w:r>
        <w:rPr>
          <w:sz w:val="18"/>
        </w:rPr>
        <w:t>a</w:t>
      </w:r>
      <w:r>
        <w:rPr>
          <w:spacing w:val="-1"/>
          <w:sz w:val="18"/>
        </w:rPr>
        <w:t xml:space="preserve"> </w:t>
      </w:r>
      <w:r>
        <w:rPr>
          <w:sz w:val="18"/>
        </w:rPr>
        <w:t>fraction</w:t>
      </w:r>
      <w:r>
        <w:rPr>
          <w:spacing w:val="-4"/>
          <w:sz w:val="18"/>
        </w:rPr>
        <w:t xml:space="preserve"> </w:t>
      </w:r>
      <w:r>
        <w:rPr>
          <w:sz w:val="18"/>
        </w:rPr>
        <w:t>of</w:t>
      </w:r>
      <w:r>
        <w:rPr>
          <w:spacing w:val="-2"/>
          <w:sz w:val="18"/>
        </w:rPr>
        <w:t xml:space="preserve"> </w:t>
      </w:r>
      <w:r>
        <w:rPr>
          <w:sz w:val="18"/>
        </w:rPr>
        <w:t>the</w:t>
      </w:r>
      <w:r>
        <w:rPr>
          <w:spacing w:val="-1"/>
          <w:sz w:val="18"/>
        </w:rPr>
        <w:t xml:space="preserve"> </w:t>
      </w:r>
      <w:r>
        <w:rPr>
          <w:sz w:val="18"/>
        </w:rPr>
        <w:t>salary</w:t>
      </w:r>
      <w:r>
        <w:rPr>
          <w:spacing w:val="-3"/>
          <w:sz w:val="18"/>
        </w:rPr>
        <w:t xml:space="preserve"> </w:t>
      </w:r>
      <w:r>
        <w:rPr>
          <w:sz w:val="18"/>
        </w:rPr>
        <w:t>that</w:t>
      </w:r>
      <w:r>
        <w:rPr>
          <w:spacing w:val="-2"/>
          <w:sz w:val="18"/>
        </w:rPr>
        <w:t xml:space="preserve"> </w:t>
      </w:r>
      <w:r>
        <w:rPr>
          <w:sz w:val="18"/>
        </w:rPr>
        <w:t>would</w:t>
      </w:r>
      <w:r>
        <w:rPr>
          <w:spacing w:val="-4"/>
          <w:sz w:val="18"/>
        </w:rPr>
        <w:t xml:space="preserve"> </w:t>
      </w:r>
      <w:r>
        <w:rPr>
          <w:sz w:val="18"/>
        </w:rPr>
        <w:t>be</w:t>
      </w:r>
      <w:r>
        <w:rPr>
          <w:spacing w:val="-1"/>
          <w:sz w:val="18"/>
        </w:rPr>
        <w:t xml:space="preserve"> </w:t>
      </w:r>
      <w:r>
        <w:rPr>
          <w:sz w:val="18"/>
        </w:rPr>
        <w:t>paid</w:t>
      </w:r>
      <w:r>
        <w:rPr>
          <w:spacing w:val="-1"/>
          <w:sz w:val="18"/>
        </w:rPr>
        <w:t xml:space="preserve"> </w:t>
      </w:r>
      <w:r>
        <w:rPr>
          <w:sz w:val="18"/>
        </w:rPr>
        <w:t>to</w:t>
      </w:r>
      <w:r>
        <w:rPr>
          <w:spacing w:val="-4"/>
          <w:sz w:val="18"/>
        </w:rPr>
        <w:t xml:space="preserve"> </w:t>
      </w:r>
      <w:r>
        <w:rPr>
          <w:sz w:val="18"/>
        </w:rPr>
        <w:t>a</w:t>
      </w:r>
      <w:r>
        <w:rPr>
          <w:spacing w:val="-1"/>
          <w:sz w:val="18"/>
        </w:rPr>
        <w:t xml:space="preserve"> </w:t>
      </w:r>
      <w:r>
        <w:rPr>
          <w:sz w:val="18"/>
        </w:rPr>
        <w:t>full-time</w:t>
      </w:r>
      <w:r>
        <w:rPr>
          <w:spacing w:val="-1"/>
          <w:sz w:val="18"/>
        </w:rPr>
        <w:t xml:space="preserve"> </w:t>
      </w:r>
      <w:r>
        <w:rPr>
          <w:sz w:val="18"/>
        </w:rPr>
        <w:t>employee, that fraction, and</w:t>
      </w:r>
    </w:p>
    <w:p w14:paraId="6ED93399" w14:textId="77777777" w:rsidR="00952C83" w:rsidRDefault="00516E97">
      <w:pPr>
        <w:pStyle w:val="ListParagraph"/>
        <w:numPr>
          <w:ilvl w:val="2"/>
          <w:numId w:val="1"/>
        </w:numPr>
        <w:tabs>
          <w:tab w:val="left" w:pos="2520"/>
        </w:tabs>
        <w:ind w:right="81"/>
        <w:rPr>
          <w:sz w:val="18"/>
        </w:rPr>
      </w:pPr>
      <w:r>
        <w:rPr>
          <w:sz w:val="18"/>
        </w:rPr>
        <w:t xml:space="preserve">in any other case, the number of the employee's paid hours of work in the year — excluding those falling within the weeks, if any, that are </w:t>
      </w:r>
      <w:proofErr w:type="gramStart"/>
      <w:r>
        <w:rPr>
          <w:sz w:val="18"/>
        </w:rPr>
        <w:t>taken into account</w:t>
      </w:r>
      <w:proofErr w:type="gramEnd"/>
      <w:r>
        <w:rPr>
          <w:sz w:val="18"/>
        </w:rPr>
        <w:t xml:space="preserve"> under clause (b) — divided by 2,080.</w:t>
      </w:r>
    </w:p>
    <w:p w14:paraId="1D9D564A" w14:textId="77777777" w:rsidR="00952C83" w:rsidRDefault="00952C83">
      <w:pPr>
        <w:pStyle w:val="BodyText"/>
        <w:rPr>
          <w:sz w:val="18"/>
        </w:rPr>
      </w:pPr>
    </w:p>
    <w:p w14:paraId="38042954" w14:textId="77777777" w:rsidR="00952C83" w:rsidRDefault="00516E97">
      <w:pPr>
        <w:ind w:left="360"/>
        <w:rPr>
          <w:sz w:val="18"/>
        </w:rPr>
      </w:pPr>
      <w:r>
        <w:rPr>
          <w:sz w:val="18"/>
        </w:rPr>
        <w:t>In</w:t>
      </w:r>
      <w:r>
        <w:rPr>
          <w:spacing w:val="-4"/>
          <w:sz w:val="18"/>
        </w:rPr>
        <w:t xml:space="preserve"> </w:t>
      </w:r>
      <w:r>
        <w:rPr>
          <w:sz w:val="18"/>
        </w:rPr>
        <w:t>this</w:t>
      </w:r>
      <w:r>
        <w:rPr>
          <w:spacing w:val="-3"/>
          <w:sz w:val="18"/>
        </w:rPr>
        <w:t xml:space="preserve"> </w:t>
      </w:r>
      <w:r>
        <w:rPr>
          <w:sz w:val="18"/>
        </w:rPr>
        <w:t>subsection,</w:t>
      </w:r>
      <w:r>
        <w:rPr>
          <w:spacing w:val="-2"/>
          <w:sz w:val="18"/>
        </w:rPr>
        <w:t xml:space="preserve"> </w:t>
      </w:r>
      <w:r>
        <w:rPr>
          <w:sz w:val="18"/>
        </w:rPr>
        <w:t>an</w:t>
      </w:r>
      <w:r>
        <w:rPr>
          <w:spacing w:val="-4"/>
          <w:sz w:val="18"/>
        </w:rPr>
        <w:t xml:space="preserve"> </w:t>
      </w:r>
      <w:r>
        <w:rPr>
          <w:sz w:val="18"/>
        </w:rPr>
        <w:t>employee</w:t>
      </w:r>
      <w:r>
        <w:rPr>
          <w:spacing w:val="-1"/>
          <w:sz w:val="18"/>
        </w:rPr>
        <w:t xml:space="preserve"> </w:t>
      </w:r>
      <w:r>
        <w:rPr>
          <w:sz w:val="18"/>
        </w:rPr>
        <w:t>who</w:t>
      </w:r>
      <w:r>
        <w:rPr>
          <w:spacing w:val="-1"/>
          <w:sz w:val="18"/>
        </w:rPr>
        <w:t xml:space="preserve"> </w:t>
      </w:r>
      <w:r>
        <w:rPr>
          <w:sz w:val="18"/>
        </w:rPr>
        <w:t>regularly</w:t>
      </w:r>
      <w:r>
        <w:rPr>
          <w:spacing w:val="-3"/>
          <w:sz w:val="18"/>
        </w:rPr>
        <w:t xml:space="preserve"> </w:t>
      </w:r>
      <w:r>
        <w:rPr>
          <w:sz w:val="18"/>
        </w:rPr>
        <w:t>works</w:t>
      </w:r>
      <w:r>
        <w:rPr>
          <w:spacing w:val="-1"/>
          <w:sz w:val="18"/>
        </w:rPr>
        <w:t xml:space="preserve"> </w:t>
      </w:r>
      <w:r>
        <w:rPr>
          <w:sz w:val="18"/>
        </w:rPr>
        <w:t>at</w:t>
      </w:r>
      <w:r>
        <w:rPr>
          <w:spacing w:val="-4"/>
          <w:sz w:val="18"/>
        </w:rPr>
        <w:t xml:space="preserve"> </w:t>
      </w:r>
      <w:r>
        <w:rPr>
          <w:sz w:val="18"/>
        </w:rPr>
        <w:t>least</w:t>
      </w:r>
      <w:r>
        <w:rPr>
          <w:spacing w:val="-4"/>
          <w:sz w:val="18"/>
        </w:rPr>
        <w:t xml:space="preserve"> </w:t>
      </w:r>
      <w:r>
        <w:rPr>
          <w:sz w:val="18"/>
        </w:rPr>
        <w:t>40</w:t>
      </w:r>
      <w:r>
        <w:rPr>
          <w:spacing w:val="-1"/>
          <w:sz w:val="18"/>
        </w:rPr>
        <w:t xml:space="preserve"> </w:t>
      </w:r>
      <w:r>
        <w:rPr>
          <w:sz w:val="18"/>
        </w:rPr>
        <w:t>hours</w:t>
      </w:r>
      <w:r>
        <w:rPr>
          <w:spacing w:val="-3"/>
          <w:sz w:val="18"/>
        </w:rPr>
        <w:t xml:space="preserve"> </w:t>
      </w:r>
      <w:r>
        <w:rPr>
          <w:sz w:val="18"/>
        </w:rPr>
        <w:t>per</w:t>
      </w:r>
      <w:r>
        <w:rPr>
          <w:spacing w:val="-2"/>
          <w:sz w:val="18"/>
        </w:rPr>
        <w:t xml:space="preserve"> </w:t>
      </w:r>
      <w:r>
        <w:rPr>
          <w:sz w:val="18"/>
        </w:rPr>
        <w:t>week</w:t>
      </w:r>
      <w:r>
        <w:rPr>
          <w:spacing w:val="-1"/>
          <w:sz w:val="18"/>
        </w:rPr>
        <w:t xml:space="preserve"> </w:t>
      </w:r>
      <w:r>
        <w:rPr>
          <w:sz w:val="18"/>
        </w:rPr>
        <w:t>is</w:t>
      </w:r>
      <w:r>
        <w:rPr>
          <w:spacing w:val="-1"/>
          <w:sz w:val="18"/>
        </w:rPr>
        <w:t xml:space="preserve"> </w:t>
      </w:r>
      <w:r>
        <w:rPr>
          <w:sz w:val="18"/>
        </w:rPr>
        <w:t>a</w:t>
      </w:r>
      <w:r>
        <w:rPr>
          <w:spacing w:val="-4"/>
          <w:sz w:val="18"/>
        </w:rPr>
        <w:t xml:space="preserve"> </w:t>
      </w:r>
      <w:r>
        <w:rPr>
          <w:sz w:val="18"/>
        </w:rPr>
        <w:t>full-time</w:t>
      </w:r>
      <w:r>
        <w:rPr>
          <w:spacing w:val="-1"/>
          <w:sz w:val="18"/>
        </w:rPr>
        <w:t xml:space="preserve"> </w:t>
      </w:r>
      <w:r>
        <w:rPr>
          <w:spacing w:val="-2"/>
          <w:sz w:val="18"/>
        </w:rPr>
        <w:t>employee.</w:t>
      </w:r>
    </w:p>
    <w:p w14:paraId="12B24A32" w14:textId="77777777" w:rsidR="00952C83" w:rsidRDefault="00516E97">
      <w:pPr>
        <w:spacing w:before="203" w:line="244" w:lineRule="auto"/>
        <w:ind w:left="360"/>
        <w:rPr>
          <w:sz w:val="18"/>
        </w:rPr>
      </w:pPr>
      <w:r>
        <w:rPr>
          <w:sz w:val="18"/>
        </w:rPr>
        <w:t>"</w:t>
      </w:r>
      <w:proofErr w:type="gramStart"/>
      <w:r>
        <w:rPr>
          <w:b/>
          <w:sz w:val="18"/>
        </w:rPr>
        <w:t>holding</w:t>
      </w:r>
      <w:proofErr w:type="gramEnd"/>
      <w:r>
        <w:rPr>
          <w:b/>
          <w:sz w:val="18"/>
        </w:rPr>
        <w:t xml:space="preserve"> period</w:t>
      </w:r>
      <w:r>
        <w:rPr>
          <w:sz w:val="18"/>
        </w:rPr>
        <w:t>", in relation to a share issued as an eligible investment,</w:t>
      </w:r>
      <w:r>
        <w:rPr>
          <w:spacing w:val="-1"/>
          <w:sz w:val="18"/>
        </w:rPr>
        <w:t xml:space="preserve"> </w:t>
      </w:r>
      <w:r>
        <w:rPr>
          <w:sz w:val="18"/>
        </w:rPr>
        <w:t>means the period beginning on the day the share was issued and ending three years after that day.</w:t>
      </w:r>
    </w:p>
    <w:p w14:paraId="5CD50900" w14:textId="77777777" w:rsidR="00952C83" w:rsidRDefault="00516E97">
      <w:pPr>
        <w:spacing w:before="197" w:line="247" w:lineRule="auto"/>
        <w:ind w:left="360" w:right="80" w:hanging="1"/>
        <w:rPr>
          <w:sz w:val="18"/>
        </w:rPr>
      </w:pPr>
      <w:r>
        <w:rPr>
          <w:sz w:val="18"/>
        </w:rPr>
        <w:t>"</w:t>
      </w:r>
      <w:r>
        <w:rPr>
          <w:b/>
          <w:sz w:val="18"/>
        </w:rPr>
        <w:t>issuer</w:t>
      </w:r>
      <w:r>
        <w:rPr>
          <w:sz w:val="18"/>
        </w:rPr>
        <w:t>" means a corporation that has the approval to issue, or has issued, shares as eligible investments. It includes another corporation in relation to which an issuer is a predecessor.</w:t>
      </w:r>
    </w:p>
    <w:p w14:paraId="73C71E9D" w14:textId="77777777" w:rsidR="00952C83" w:rsidRDefault="00516E97">
      <w:pPr>
        <w:spacing w:before="196" w:line="244" w:lineRule="auto"/>
        <w:ind w:left="360"/>
        <w:rPr>
          <w:sz w:val="18"/>
        </w:rPr>
      </w:pPr>
      <w:r>
        <w:rPr>
          <w:b/>
          <w:sz w:val="18"/>
        </w:rPr>
        <w:t>"SBVC</w:t>
      </w:r>
      <w:r>
        <w:rPr>
          <w:b/>
          <w:spacing w:val="40"/>
          <w:sz w:val="18"/>
        </w:rPr>
        <w:t xml:space="preserve"> </w:t>
      </w:r>
      <w:r>
        <w:rPr>
          <w:b/>
          <w:sz w:val="18"/>
        </w:rPr>
        <w:t>share</w:t>
      </w:r>
      <w:r>
        <w:rPr>
          <w:b/>
          <w:spacing w:val="40"/>
          <w:sz w:val="18"/>
        </w:rPr>
        <w:t xml:space="preserve"> </w:t>
      </w:r>
      <w:r>
        <w:rPr>
          <w:b/>
          <w:sz w:val="18"/>
        </w:rPr>
        <w:t>proceeds</w:t>
      </w:r>
      <w:r>
        <w:rPr>
          <w:sz w:val="18"/>
        </w:rPr>
        <w:t>"</w:t>
      </w:r>
      <w:r>
        <w:rPr>
          <w:spacing w:val="40"/>
          <w:sz w:val="18"/>
        </w:rPr>
        <w:t xml:space="preserve"> </w:t>
      </w:r>
      <w:r>
        <w:rPr>
          <w:sz w:val="18"/>
        </w:rPr>
        <w:t>means</w:t>
      </w:r>
      <w:r>
        <w:rPr>
          <w:spacing w:val="40"/>
          <w:sz w:val="18"/>
        </w:rPr>
        <w:t xml:space="preserve"> </w:t>
      </w:r>
      <w:r>
        <w:rPr>
          <w:sz w:val="18"/>
        </w:rPr>
        <w:t>the</w:t>
      </w:r>
      <w:r>
        <w:rPr>
          <w:spacing w:val="40"/>
          <w:sz w:val="18"/>
        </w:rPr>
        <w:t xml:space="preserve"> </w:t>
      </w:r>
      <w:r>
        <w:rPr>
          <w:sz w:val="18"/>
        </w:rPr>
        <w:t>amount</w:t>
      </w:r>
      <w:r>
        <w:rPr>
          <w:spacing w:val="40"/>
          <w:sz w:val="18"/>
        </w:rPr>
        <w:t xml:space="preserve"> </w:t>
      </w:r>
      <w:r>
        <w:rPr>
          <w:sz w:val="18"/>
        </w:rPr>
        <w:t>paid</w:t>
      </w:r>
      <w:r>
        <w:rPr>
          <w:spacing w:val="40"/>
          <w:sz w:val="18"/>
        </w:rPr>
        <w:t xml:space="preserve"> </w:t>
      </w:r>
      <w:r>
        <w:rPr>
          <w:sz w:val="18"/>
        </w:rPr>
        <w:t>by</w:t>
      </w:r>
      <w:r>
        <w:rPr>
          <w:spacing w:val="40"/>
          <w:sz w:val="18"/>
        </w:rPr>
        <w:t xml:space="preserve"> </w:t>
      </w:r>
      <w:r>
        <w:rPr>
          <w:sz w:val="18"/>
        </w:rPr>
        <w:t>one</w:t>
      </w:r>
      <w:r>
        <w:rPr>
          <w:spacing w:val="40"/>
          <w:sz w:val="18"/>
        </w:rPr>
        <w:t xml:space="preserve"> </w:t>
      </w:r>
      <w:r>
        <w:rPr>
          <w:sz w:val="18"/>
        </w:rPr>
        <w:t>or</w:t>
      </w:r>
      <w:r>
        <w:rPr>
          <w:spacing w:val="40"/>
          <w:sz w:val="18"/>
        </w:rPr>
        <w:t xml:space="preserve"> </w:t>
      </w:r>
      <w:r>
        <w:rPr>
          <w:sz w:val="18"/>
        </w:rPr>
        <w:t>more</w:t>
      </w:r>
      <w:r>
        <w:rPr>
          <w:spacing w:val="40"/>
          <w:sz w:val="18"/>
        </w:rPr>
        <w:t xml:space="preserve"> </w:t>
      </w:r>
      <w:r>
        <w:rPr>
          <w:sz w:val="18"/>
        </w:rPr>
        <w:t>subscribers</w:t>
      </w:r>
      <w:r>
        <w:rPr>
          <w:spacing w:val="40"/>
          <w:sz w:val="18"/>
        </w:rPr>
        <w:t xml:space="preserve"> </w:t>
      </w:r>
      <w:r>
        <w:rPr>
          <w:sz w:val="18"/>
        </w:rPr>
        <w:t>for</w:t>
      </w:r>
      <w:r>
        <w:rPr>
          <w:spacing w:val="40"/>
          <w:sz w:val="18"/>
        </w:rPr>
        <w:t xml:space="preserve"> </w:t>
      </w:r>
      <w:r>
        <w:rPr>
          <w:sz w:val="18"/>
        </w:rPr>
        <w:t>one</w:t>
      </w:r>
      <w:r>
        <w:rPr>
          <w:spacing w:val="40"/>
          <w:sz w:val="18"/>
        </w:rPr>
        <w:t xml:space="preserve"> </w:t>
      </w:r>
      <w:r>
        <w:rPr>
          <w:sz w:val="18"/>
        </w:rPr>
        <w:t>or</w:t>
      </w:r>
      <w:r>
        <w:rPr>
          <w:spacing w:val="40"/>
          <w:sz w:val="18"/>
        </w:rPr>
        <w:t xml:space="preserve"> </w:t>
      </w:r>
      <w:r>
        <w:rPr>
          <w:sz w:val="18"/>
        </w:rPr>
        <w:t>more</w:t>
      </w:r>
      <w:r>
        <w:rPr>
          <w:spacing w:val="40"/>
          <w:sz w:val="18"/>
        </w:rPr>
        <w:t xml:space="preserve"> </w:t>
      </w:r>
      <w:r>
        <w:rPr>
          <w:sz w:val="18"/>
        </w:rPr>
        <w:t>shares</w:t>
      </w:r>
      <w:r>
        <w:rPr>
          <w:spacing w:val="40"/>
          <w:sz w:val="18"/>
        </w:rPr>
        <w:t xml:space="preserve"> </w:t>
      </w:r>
      <w:r>
        <w:rPr>
          <w:sz w:val="18"/>
        </w:rPr>
        <w:t>issued</w:t>
      </w:r>
      <w:r>
        <w:rPr>
          <w:spacing w:val="40"/>
          <w:sz w:val="18"/>
        </w:rPr>
        <w:t xml:space="preserve"> </w:t>
      </w:r>
      <w:r>
        <w:rPr>
          <w:sz w:val="18"/>
        </w:rPr>
        <w:t>to</w:t>
      </w:r>
      <w:r>
        <w:rPr>
          <w:spacing w:val="40"/>
          <w:sz w:val="18"/>
        </w:rPr>
        <w:t xml:space="preserve"> </w:t>
      </w:r>
      <w:r>
        <w:rPr>
          <w:sz w:val="18"/>
        </w:rPr>
        <w:t>them</w:t>
      </w:r>
      <w:r>
        <w:rPr>
          <w:spacing w:val="40"/>
          <w:sz w:val="18"/>
        </w:rPr>
        <w:t xml:space="preserve"> </w:t>
      </w:r>
      <w:r>
        <w:rPr>
          <w:sz w:val="18"/>
        </w:rPr>
        <w:t>as</w:t>
      </w:r>
      <w:r>
        <w:rPr>
          <w:spacing w:val="40"/>
          <w:sz w:val="18"/>
        </w:rPr>
        <w:t xml:space="preserve"> </w:t>
      </w:r>
      <w:r>
        <w:rPr>
          <w:sz w:val="18"/>
        </w:rPr>
        <w:t xml:space="preserve">eligible </w:t>
      </w:r>
      <w:r>
        <w:rPr>
          <w:spacing w:val="-2"/>
          <w:sz w:val="18"/>
        </w:rPr>
        <w:t>investments.</w:t>
      </w:r>
    </w:p>
    <w:p w14:paraId="38EE502B" w14:textId="77777777" w:rsidR="00952C83" w:rsidRDefault="00516E97">
      <w:pPr>
        <w:spacing w:before="199" w:line="244" w:lineRule="auto"/>
        <w:ind w:left="360"/>
        <w:rPr>
          <w:sz w:val="18"/>
        </w:rPr>
      </w:pPr>
      <w:r>
        <w:rPr>
          <w:b/>
          <w:sz w:val="18"/>
        </w:rPr>
        <w:t>"SBVC</w:t>
      </w:r>
      <w:r>
        <w:rPr>
          <w:b/>
          <w:spacing w:val="31"/>
          <w:sz w:val="18"/>
        </w:rPr>
        <w:t xml:space="preserve"> </w:t>
      </w:r>
      <w:r>
        <w:rPr>
          <w:b/>
          <w:sz w:val="18"/>
        </w:rPr>
        <w:t>tax</w:t>
      </w:r>
      <w:r>
        <w:rPr>
          <w:b/>
          <w:spacing w:val="30"/>
          <w:sz w:val="18"/>
        </w:rPr>
        <w:t xml:space="preserve"> </w:t>
      </w:r>
      <w:r>
        <w:rPr>
          <w:b/>
          <w:sz w:val="18"/>
        </w:rPr>
        <w:t>credit</w:t>
      </w:r>
      <w:r>
        <w:rPr>
          <w:b/>
          <w:spacing w:val="29"/>
          <w:sz w:val="18"/>
        </w:rPr>
        <w:t xml:space="preserve"> </w:t>
      </w:r>
      <w:r>
        <w:rPr>
          <w:b/>
          <w:sz w:val="18"/>
        </w:rPr>
        <w:t>receipt"</w:t>
      </w:r>
      <w:r>
        <w:rPr>
          <w:b/>
          <w:spacing w:val="28"/>
          <w:sz w:val="18"/>
        </w:rPr>
        <w:t xml:space="preserve"> </w:t>
      </w:r>
      <w:r>
        <w:rPr>
          <w:sz w:val="18"/>
        </w:rPr>
        <w:t>means</w:t>
      </w:r>
      <w:r>
        <w:rPr>
          <w:spacing w:val="30"/>
          <w:sz w:val="18"/>
        </w:rPr>
        <w:t xml:space="preserve"> </w:t>
      </w:r>
      <w:r>
        <w:rPr>
          <w:sz w:val="18"/>
        </w:rPr>
        <w:t>a</w:t>
      </w:r>
      <w:r>
        <w:rPr>
          <w:spacing w:val="32"/>
          <w:sz w:val="18"/>
        </w:rPr>
        <w:t xml:space="preserve"> </w:t>
      </w:r>
      <w:r>
        <w:rPr>
          <w:sz w:val="18"/>
        </w:rPr>
        <w:t>receipt,</w:t>
      </w:r>
      <w:r>
        <w:rPr>
          <w:spacing w:val="29"/>
          <w:sz w:val="18"/>
        </w:rPr>
        <w:t xml:space="preserve"> </w:t>
      </w:r>
      <w:r>
        <w:rPr>
          <w:sz w:val="18"/>
        </w:rPr>
        <w:t>in</w:t>
      </w:r>
      <w:r>
        <w:rPr>
          <w:spacing w:val="30"/>
          <w:sz w:val="18"/>
        </w:rPr>
        <w:t xml:space="preserve"> </w:t>
      </w:r>
      <w:r>
        <w:rPr>
          <w:sz w:val="18"/>
        </w:rPr>
        <w:t>a</w:t>
      </w:r>
      <w:r>
        <w:rPr>
          <w:spacing w:val="30"/>
          <w:sz w:val="18"/>
        </w:rPr>
        <w:t xml:space="preserve"> </w:t>
      </w:r>
      <w:r>
        <w:rPr>
          <w:sz w:val="18"/>
        </w:rPr>
        <w:t>form</w:t>
      </w:r>
      <w:r>
        <w:rPr>
          <w:spacing w:val="30"/>
          <w:sz w:val="18"/>
        </w:rPr>
        <w:t xml:space="preserve"> </w:t>
      </w:r>
      <w:r>
        <w:rPr>
          <w:sz w:val="18"/>
        </w:rPr>
        <w:t>authorized</w:t>
      </w:r>
      <w:r>
        <w:rPr>
          <w:spacing w:val="30"/>
          <w:sz w:val="18"/>
        </w:rPr>
        <w:t xml:space="preserve"> </w:t>
      </w:r>
      <w:r>
        <w:rPr>
          <w:sz w:val="18"/>
        </w:rPr>
        <w:t>by</w:t>
      </w:r>
      <w:r>
        <w:rPr>
          <w:spacing w:val="30"/>
          <w:sz w:val="18"/>
        </w:rPr>
        <w:t xml:space="preserve"> </w:t>
      </w:r>
      <w:r>
        <w:rPr>
          <w:sz w:val="18"/>
        </w:rPr>
        <w:t>the</w:t>
      </w:r>
      <w:r>
        <w:rPr>
          <w:spacing w:val="30"/>
          <w:sz w:val="18"/>
        </w:rPr>
        <w:t xml:space="preserve"> </w:t>
      </w:r>
      <w:proofErr w:type="gramStart"/>
      <w:r>
        <w:rPr>
          <w:sz w:val="18"/>
        </w:rPr>
        <w:t>responsible</w:t>
      </w:r>
      <w:r>
        <w:rPr>
          <w:spacing w:val="27"/>
          <w:sz w:val="18"/>
        </w:rPr>
        <w:t xml:space="preserve"> </w:t>
      </w:r>
      <w:r>
        <w:rPr>
          <w:sz w:val="18"/>
        </w:rPr>
        <w:t>minister</w:t>
      </w:r>
      <w:proofErr w:type="gramEnd"/>
      <w:r>
        <w:rPr>
          <w:sz w:val="18"/>
        </w:rPr>
        <w:t>,</w:t>
      </w:r>
      <w:r>
        <w:rPr>
          <w:spacing w:val="32"/>
          <w:sz w:val="18"/>
        </w:rPr>
        <w:t xml:space="preserve"> </w:t>
      </w:r>
      <w:r>
        <w:rPr>
          <w:sz w:val="18"/>
        </w:rPr>
        <w:t>which</w:t>
      </w:r>
      <w:r>
        <w:rPr>
          <w:spacing w:val="30"/>
          <w:sz w:val="18"/>
        </w:rPr>
        <w:t xml:space="preserve"> </w:t>
      </w:r>
      <w:r>
        <w:rPr>
          <w:sz w:val="18"/>
        </w:rPr>
        <w:t>contains</w:t>
      </w:r>
      <w:r>
        <w:rPr>
          <w:spacing w:val="33"/>
          <w:sz w:val="18"/>
        </w:rPr>
        <w:t xml:space="preserve"> </w:t>
      </w:r>
      <w:r>
        <w:rPr>
          <w:sz w:val="18"/>
        </w:rPr>
        <w:t>prescribed</w:t>
      </w:r>
      <w:r>
        <w:rPr>
          <w:spacing w:val="30"/>
          <w:sz w:val="18"/>
        </w:rPr>
        <w:t xml:space="preserve"> </w:t>
      </w:r>
      <w:r>
        <w:rPr>
          <w:sz w:val="18"/>
        </w:rPr>
        <w:t>information concerning an eligible investment issued to an eligible investor or to a flow-through entity in which an eligible investor has an interest.</w:t>
      </w:r>
    </w:p>
    <w:sectPr w:rsidR="00952C83">
      <w:pgSz w:w="12240" w:h="15840"/>
      <w:pgMar w:top="1440" w:right="360" w:bottom="280" w:left="360" w:header="3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1359E" w14:textId="77777777" w:rsidR="00FB38FD" w:rsidRDefault="00FB38FD">
      <w:r>
        <w:separator/>
      </w:r>
    </w:p>
  </w:endnote>
  <w:endnote w:type="continuationSeparator" w:id="0">
    <w:p w14:paraId="23922BCD" w14:textId="77777777" w:rsidR="00FB38FD" w:rsidRDefault="00FB3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64BF8" w14:textId="77777777" w:rsidR="001449F5" w:rsidRDefault="001449F5" w:rsidP="001449F5">
    <w:pPr>
      <w:spacing w:before="14"/>
      <w:ind w:left="20"/>
      <w:rPr>
        <w:iCs/>
        <w:spacing w:val="-5"/>
        <w:sz w:val="18"/>
      </w:rPr>
    </w:pPr>
  </w:p>
  <w:p w14:paraId="42A1C2C2" w14:textId="38DB230F" w:rsidR="001449F5" w:rsidRDefault="00581139" w:rsidP="001449F5">
    <w:pPr>
      <w:spacing w:before="14"/>
      <w:ind w:left="20"/>
      <w:rPr>
        <w:noProof/>
        <w:spacing w:val="-2"/>
        <w:sz w:val="18"/>
      </w:rPr>
    </w:pPr>
    <w:r>
      <w:rPr>
        <w:spacing w:val="-2"/>
        <w:sz w:val="18"/>
      </w:rPr>
      <w:t xml:space="preserve">                                                                                    </w:t>
    </w:r>
    <w:r w:rsidR="001449F5">
      <w:rPr>
        <w:spacing w:val="-2"/>
        <w:sz w:val="18"/>
      </w:rPr>
      <w:t xml:space="preserve">                                                                   </w:t>
    </w:r>
    <w:r w:rsidR="001449F5">
      <w:rPr>
        <w:noProof/>
        <w:spacing w:val="-2"/>
        <w:sz w:val="18"/>
      </w:rPr>
      <w:t xml:space="preserve">             </w:t>
    </w:r>
    <w:r w:rsidR="001449F5">
      <w:rPr>
        <w:noProof/>
        <w:spacing w:val="-2"/>
        <w:sz w:val="18"/>
      </w:rPr>
      <w:drawing>
        <wp:inline distT="0" distB="0" distL="0" distR="0" wp14:anchorId="39CF2970" wp14:editId="58643548">
          <wp:extent cx="1993265" cy="384175"/>
          <wp:effectExtent l="0" t="0" r="6985" b="0"/>
          <wp:docPr id="2087437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384175"/>
                  </a:xfrm>
                  <a:prstGeom prst="rect">
                    <a:avLst/>
                  </a:prstGeom>
                  <a:noFill/>
                </pic:spPr>
              </pic:pic>
            </a:graphicData>
          </a:graphic>
        </wp:inline>
      </w:drawing>
    </w:r>
    <w:r w:rsidR="001449F5">
      <w:rPr>
        <w:noProof/>
        <w:spacing w:val="-2"/>
        <w:sz w:val="18"/>
      </w:rPr>
      <w:t xml:space="preserve"> </w:t>
    </w:r>
    <w:r w:rsidR="001449F5" w:rsidRPr="001449F5">
      <w:rPr>
        <w:noProof/>
        <w:color w:val="EEECE1" w:themeColor="background2"/>
        <w:spacing w:val="-2"/>
        <w:sz w:val="18"/>
      </w:rPr>
      <w:t>cc</w:t>
    </w:r>
  </w:p>
  <w:p w14:paraId="7F091804" w14:textId="72B33F34" w:rsidR="001449F5" w:rsidRPr="001449F5" w:rsidRDefault="001449F5" w:rsidP="001449F5">
    <w:pPr>
      <w:spacing w:before="14"/>
      <w:ind w:left="20"/>
      <w:rPr>
        <w:i/>
        <w:iCs/>
        <w:noProof/>
        <w:spacing w:val="-2"/>
        <w:sz w:val="18"/>
      </w:rPr>
    </w:pPr>
  </w:p>
  <w:p w14:paraId="548F273C" w14:textId="423E83BA" w:rsidR="001449F5" w:rsidRPr="001449F5" w:rsidRDefault="001449F5" w:rsidP="001449F5">
    <w:pPr>
      <w:spacing w:before="14"/>
      <w:ind w:left="20"/>
      <w:rPr>
        <w:i/>
        <w:iCs/>
        <w:sz w:val="18"/>
      </w:rPr>
    </w:pPr>
  </w:p>
  <w:p w14:paraId="3D8819D0" w14:textId="77E4552A" w:rsidR="001449F5" w:rsidRDefault="001449F5">
    <w:pPr>
      <w:pStyle w:val="Footer"/>
    </w:pPr>
  </w:p>
  <w:p w14:paraId="49FCF866" w14:textId="77777777" w:rsidR="00516E97" w:rsidRDefault="00516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08DB2" w14:textId="77777777" w:rsidR="00FB38FD" w:rsidRDefault="00FB38FD">
      <w:r>
        <w:separator/>
      </w:r>
    </w:p>
  </w:footnote>
  <w:footnote w:type="continuationSeparator" w:id="0">
    <w:p w14:paraId="4A8DE283" w14:textId="77777777" w:rsidR="00FB38FD" w:rsidRDefault="00FB3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860D" w14:textId="5034DBDF" w:rsidR="00952C83" w:rsidRDefault="001449F5">
    <w:pPr>
      <w:pStyle w:val="BodyText"/>
      <w:spacing w:line="14" w:lineRule="auto"/>
    </w:pPr>
    <w:r>
      <w:rPr>
        <w:noProof/>
      </w:rPr>
      <mc:AlternateContent>
        <mc:Choice Requires="wps">
          <w:drawing>
            <wp:anchor distT="0" distB="0" distL="0" distR="0" simplePos="0" relativeHeight="251660288" behindDoc="1" locked="0" layoutInCell="1" allowOverlap="1" wp14:anchorId="477EDF94" wp14:editId="1A7389F2">
              <wp:simplePos x="0" y="0"/>
              <wp:positionH relativeFrom="margin">
                <wp:align>right</wp:align>
              </wp:positionH>
              <wp:positionV relativeFrom="page">
                <wp:posOffset>182880</wp:posOffset>
              </wp:positionV>
              <wp:extent cx="7147560" cy="7162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7560" cy="716280"/>
                      </a:xfrm>
                      <a:prstGeom prst="rect">
                        <a:avLst/>
                      </a:prstGeom>
                    </wps:spPr>
                    <wps:txbx>
                      <w:txbxContent>
                        <w:p w14:paraId="7E49649C" w14:textId="77777777" w:rsidR="001449F5" w:rsidRDefault="001449F5" w:rsidP="001449F5">
                          <w:pPr>
                            <w:spacing w:before="14"/>
                            <w:ind w:left="20"/>
                            <w:rPr>
                              <w:i/>
                              <w:sz w:val="18"/>
                            </w:rPr>
                          </w:pPr>
                          <w:r>
                            <w:rPr>
                              <w:i/>
                              <w:sz w:val="18"/>
                            </w:rPr>
                            <w:t>The</w:t>
                          </w:r>
                          <w:r>
                            <w:rPr>
                              <w:i/>
                              <w:spacing w:val="-3"/>
                              <w:sz w:val="18"/>
                            </w:rPr>
                            <w:t xml:space="preserve"> </w:t>
                          </w:r>
                          <w:r>
                            <w:rPr>
                              <w:i/>
                              <w:sz w:val="18"/>
                            </w:rPr>
                            <w:t>Income</w:t>
                          </w:r>
                          <w:r>
                            <w:rPr>
                              <w:i/>
                              <w:spacing w:val="-1"/>
                              <w:sz w:val="18"/>
                            </w:rPr>
                            <w:t xml:space="preserve"> </w:t>
                          </w:r>
                          <w:r>
                            <w:rPr>
                              <w:i/>
                              <w:sz w:val="18"/>
                            </w:rPr>
                            <w:t xml:space="preserve">Tax </w:t>
                          </w:r>
                          <w:r>
                            <w:rPr>
                              <w:i/>
                              <w:spacing w:val="-5"/>
                              <w:sz w:val="18"/>
                            </w:rPr>
                            <w:t>Act</w:t>
                          </w:r>
                        </w:p>
                        <w:p w14:paraId="60A5C189" w14:textId="77777777" w:rsidR="001449F5" w:rsidRDefault="001449F5" w:rsidP="001449F5">
                          <w:pPr>
                            <w:spacing w:before="2"/>
                            <w:ind w:left="20"/>
                            <w:rPr>
                              <w:sz w:val="18"/>
                            </w:rPr>
                          </w:pPr>
                          <w:r>
                            <w:rPr>
                              <w:sz w:val="18"/>
                            </w:rPr>
                            <w:t>Small</w:t>
                          </w:r>
                          <w:r>
                            <w:rPr>
                              <w:spacing w:val="-6"/>
                              <w:sz w:val="18"/>
                            </w:rPr>
                            <w:t xml:space="preserve"> </w:t>
                          </w:r>
                          <w:r>
                            <w:rPr>
                              <w:sz w:val="18"/>
                            </w:rPr>
                            <w:t>Business</w:t>
                          </w:r>
                          <w:r>
                            <w:rPr>
                              <w:spacing w:val="-3"/>
                              <w:sz w:val="18"/>
                            </w:rPr>
                            <w:t xml:space="preserve"> </w:t>
                          </w:r>
                          <w:r>
                            <w:rPr>
                              <w:sz w:val="18"/>
                            </w:rPr>
                            <w:t>Venture</w:t>
                          </w:r>
                          <w:r>
                            <w:rPr>
                              <w:spacing w:val="-3"/>
                              <w:sz w:val="18"/>
                            </w:rPr>
                            <w:t xml:space="preserve"> </w:t>
                          </w:r>
                          <w:r>
                            <w:rPr>
                              <w:sz w:val="18"/>
                            </w:rPr>
                            <w:t>Capital</w:t>
                          </w:r>
                          <w:r>
                            <w:rPr>
                              <w:spacing w:val="-3"/>
                              <w:sz w:val="18"/>
                            </w:rPr>
                            <w:t xml:space="preserve"> </w:t>
                          </w:r>
                          <w:r>
                            <w:rPr>
                              <w:sz w:val="18"/>
                            </w:rPr>
                            <w:t>Tax</w:t>
                          </w:r>
                          <w:r>
                            <w:rPr>
                              <w:spacing w:val="-8"/>
                              <w:sz w:val="18"/>
                            </w:rPr>
                            <w:t xml:space="preserve"> </w:t>
                          </w:r>
                          <w:r>
                            <w:rPr>
                              <w:spacing w:val="-2"/>
                              <w:sz w:val="18"/>
                            </w:rPr>
                            <w:t>Credit</w:t>
                          </w:r>
                        </w:p>
                        <w:p w14:paraId="6DF20FB4" w14:textId="79D861C6" w:rsidR="009C7558" w:rsidRDefault="00516E97" w:rsidP="00B3691F">
                          <w:pPr>
                            <w:spacing w:before="14"/>
                            <w:ind w:left="20"/>
                            <w:rPr>
                              <w:spacing w:val="-2"/>
                              <w:sz w:val="10"/>
                              <w:szCs w:val="10"/>
                            </w:rPr>
                          </w:pPr>
                          <w:r>
                            <w:rPr>
                              <w:sz w:val="18"/>
                            </w:rPr>
                            <w:t>SBVCTC</w:t>
                          </w:r>
                          <w:r>
                            <w:rPr>
                              <w:spacing w:val="-12"/>
                              <w:sz w:val="18"/>
                            </w:rPr>
                            <w:t xml:space="preserve"> </w:t>
                          </w:r>
                          <w:r>
                            <w:rPr>
                              <w:sz w:val="18"/>
                            </w:rPr>
                            <w:t>Rev</w:t>
                          </w:r>
                          <w:r>
                            <w:rPr>
                              <w:spacing w:val="-10"/>
                              <w:sz w:val="18"/>
                            </w:rPr>
                            <w:t xml:space="preserve"> </w:t>
                          </w:r>
                          <w:r w:rsidR="001449F5">
                            <w:rPr>
                              <w:spacing w:val="-2"/>
                              <w:sz w:val="18"/>
                            </w:rPr>
                            <w:t>03/2026</w:t>
                          </w:r>
                        </w:p>
                        <w:p w14:paraId="3D042E7F" w14:textId="77777777" w:rsidR="00B3691F" w:rsidRPr="00B3691F" w:rsidRDefault="00B3691F" w:rsidP="00B3691F">
                          <w:pPr>
                            <w:spacing w:before="14"/>
                            <w:ind w:left="20"/>
                            <w:rPr>
                              <w:spacing w:val="-2"/>
                              <w:sz w:val="10"/>
                              <w:szCs w:val="10"/>
                            </w:rPr>
                          </w:pPr>
                        </w:p>
                        <w:p w14:paraId="5E9E416C" w14:textId="6EBE43FF" w:rsidR="00B3691F" w:rsidRPr="00454C97" w:rsidRDefault="009C7558" w:rsidP="00B3691F">
                          <w:pPr>
                            <w:pStyle w:val="Heading1"/>
                            <w:ind w:left="0"/>
                            <w:rPr>
                              <w:b w:val="0"/>
                              <w:bCs w:val="0"/>
                            </w:rPr>
                          </w:pPr>
                          <w:r w:rsidRPr="00B3691F">
                            <w:rPr>
                              <w:b w:val="0"/>
                              <w:bCs w:val="0"/>
                            </w:rPr>
                            <w:t>Available</w:t>
                          </w:r>
                          <w:r w:rsidRPr="00B3691F">
                            <w:rPr>
                              <w:b w:val="0"/>
                              <w:bCs w:val="0"/>
                              <w:spacing w:val="-13"/>
                            </w:rPr>
                            <w:t xml:space="preserve"> </w:t>
                          </w:r>
                          <w:r w:rsidRPr="00B3691F">
                            <w:rPr>
                              <w:b w:val="0"/>
                              <w:bCs w:val="0"/>
                            </w:rPr>
                            <w:t>in</w:t>
                          </w:r>
                          <w:r w:rsidRPr="00B3691F">
                            <w:rPr>
                              <w:b w:val="0"/>
                              <w:bCs w:val="0"/>
                              <w:spacing w:val="-13"/>
                            </w:rPr>
                            <w:t xml:space="preserve"> </w:t>
                          </w:r>
                          <w:r w:rsidRPr="00B3691F">
                            <w:rPr>
                              <w:b w:val="0"/>
                              <w:bCs w:val="0"/>
                            </w:rPr>
                            <w:t>alternate</w:t>
                          </w:r>
                          <w:r w:rsidRPr="00B3691F">
                            <w:rPr>
                              <w:b w:val="0"/>
                              <w:bCs w:val="0"/>
                              <w:spacing w:val="-13"/>
                            </w:rPr>
                            <w:t xml:space="preserve"> </w:t>
                          </w:r>
                          <w:r w:rsidRPr="00B3691F">
                            <w:rPr>
                              <w:b w:val="0"/>
                              <w:bCs w:val="0"/>
                            </w:rPr>
                            <w:t>formats</w:t>
                          </w:r>
                          <w:r w:rsidRPr="00B3691F">
                            <w:rPr>
                              <w:b w:val="0"/>
                              <w:bCs w:val="0"/>
                              <w:spacing w:val="-12"/>
                            </w:rPr>
                            <w:t xml:space="preserve"> </w:t>
                          </w:r>
                          <w:r w:rsidRPr="00B3691F">
                            <w:rPr>
                              <w:b w:val="0"/>
                              <w:bCs w:val="0"/>
                            </w:rPr>
                            <w:t>upon</w:t>
                          </w:r>
                          <w:r w:rsidRPr="00B3691F">
                            <w:rPr>
                              <w:b w:val="0"/>
                              <w:bCs w:val="0"/>
                              <w:spacing w:val="-13"/>
                            </w:rPr>
                            <w:t xml:space="preserve"> </w:t>
                          </w:r>
                          <w:r w:rsidRPr="00B3691F">
                            <w:rPr>
                              <w:b w:val="0"/>
                              <w:bCs w:val="0"/>
                              <w:spacing w:val="-2"/>
                            </w:rPr>
                            <w:t>request</w:t>
                          </w:r>
                          <w:r>
                            <w:rPr>
                              <w:spacing w:val="-2"/>
                            </w:rPr>
                            <w:t>.</w:t>
                          </w:r>
                          <w:r w:rsidR="00B3691F">
                            <w:rPr>
                              <w:spacing w:val="-2"/>
                            </w:rPr>
                            <w:t xml:space="preserve">                                </w:t>
                          </w:r>
                          <w:r w:rsidR="00B3691F">
                            <w:rPr>
                              <w:b w:val="0"/>
                              <w:bCs w:val="0"/>
                            </w:rPr>
                            <w:t>Terms and definitions found at the end of this application.</w:t>
                          </w:r>
                        </w:p>
                        <w:p w14:paraId="674AB5E9" w14:textId="7840B7AE" w:rsidR="009C7558" w:rsidRDefault="009C7558" w:rsidP="009C7558">
                          <w:pPr>
                            <w:pStyle w:val="BodyText"/>
                          </w:pPr>
                        </w:p>
                        <w:p w14:paraId="63797437" w14:textId="77777777" w:rsidR="009C7558" w:rsidRDefault="009C7558">
                          <w:pPr>
                            <w:spacing w:before="14"/>
                            <w:ind w:left="20"/>
                            <w:rPr>
                              <w:sz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77EDF94" id="_x0000_t202" coordsize="21600,21600" o:spt="202" path="m,l,21600r21600,l21600,xe">
              <v:stroke joinstyle="miter"/>
              <v:path gradientshapeok="t" o:connecttype="rect"/>
            </v:shapetype>
            <v:shape id="Textbox 4" o:spid="_x0000_s1026" type="#_x0000_t202" style="position:absolute;margin-left:511.6pt;margin-top:14.4pt;width:562.8pt;height:56.4pt;z-index:-251656192;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" filled="f" stroked="f">
              <v:textbox inset="0,0,0,0">
                <w:txbxContent>
                  <w:p w14:paraId="7E49649C" w14:textId="77777777" w:rsidR="001449F5" w:rsidRDefault="001449F5" w:rsidP="001449F5">
                    <w:pPr>
                      <w:spacing w:before="14"/>
                      <w:ind w:left="20"/>
                      <w:rPr>
                        <w:i/>
                        <w:sz w:val="18"/>
                      </w:rPr>
                    </w:pPr>
                    <w:r>
                      <w:rPr>
                        <w:i/>
                        <w:sz w:val="18"/>
                      </w:rPr>
                      <w:t>The</w:t>
                    </w:r>
                    <w:r>
                      <w:rPr>
                        <w:i/>
                        <w:spacing w:val="-3"/>
                        <w:sz w:val="18"/>
                      </w:rPr>
                      <w:t xml:space="preserve"> </w:t>
                    </w:r>
                    <w:r>
                      <w:rPr>
                        <w:i/>
                        <w:sz w:val="18"/>
                      </w:rPr>
                      <w:t>Income</w:t>
                    </w:r>
                    <w:r>
                      <w:rPr>
                        <w:i/>
                        <w:spacing w:val="-1"/>
                        <w:sz w:val="18"/>
                      </w:rPr>
                      <w:t xml:space="preserve"> </w:t>
                    </w:r>
                    <w:r>
                      <w:rPr>
                        <w:i/>
                        <w:sz w:val="18"/>
                      </w:rPr>
                      <w:t xml:space="preserve">Tax </w:t>
                    </w:r>
                    <w:r>
                      <w:rPr>
                        <w:i/>
                        <w:spacing w:val="-5"/>
                        <w:sz w:val="18"/>
                      </w:rPr>
                      <w:t>Act</w:t>
                    </w:r>
                  </w:p>
                  <w:p w14:paraId="60A5C189" w14:textId="77777777" w:rsidR="001449F5" w:rsidRDefault="001449F5" w:rsidP="001449F5">
                    <w:pPr>
                      <w:spacing w:before="2"/>
                      <w:ind w:left="20"/>
                      <w:rPr>
                        <w:sz w:val="18"/>
                      </w:rPr>
                    </w:pPr>
                    <w:r>
                      <w:rPr>
                        <w:sz w:val="18"/>
                      </w:rPr>
                      <w:t>Small</w:t>
                    </w:r>
                    <w:r>
                      <w:rPr>
                        <w:spacing w:val="-6"/>
                        <w:sz w:val="18"/>
                      </w:rPr>
                      <w:t xml:space="preserve"> </w:t>
                    </w:r>
                    <w:r>
                      <w:rPr>
                        <w:sz w:val="18"/>
                      </w:rPr>
                      <w:t>Business</w:t>
                    </w:r>
                    <w:r>
                      <w:rPr>
                        <w:spacing w:val="-3"/>
                        <w:sz w:val="18"/>
                      </w:rPr>
                      <w:t xml:space="preserve"> </w:t>
                    </w:r>
                    <w:r>
                      <w:rPr>
                        <w:sz w:val="18"/>
                      </w:rPr>
                      <w:t>Venture</w:t>
                    </w:r>
                    <w:r>
                      <w:rPr>
                        <w:spacing w:val="-3"/>
                        <w:sz w:val="18"/>
                      </w:rPr>
                      <w:t xml:space="preserve"> </w:t>
                    </w:r>
                    <w:r>
                      <w:rPr>
                        <w:sz w:val="18"/>
                      </w:rPr>
                      <w:t>Capital</w:t>
                    </w:r>
                    <w:r>
                      <w:rPr>
                        <w:spacing w:val="-3"/>
                        <w:sz w:val="18"/>
                      </w:rPr>
                      <w:t xml:space="preserve"> </w:t>
                    </w:r>
                    <w:r>
                      <w:rPr>
                        <w:sz w:val="18"/>
                      </w:rPr>
                      <w:t>Tax</w:t>
                    </w:r>
                    <w:r>
                      <w:rPr>
                        <w:spacing w:val="-8"/>
                        <w:sz w:val="18"/>
                      </w:rPr>
                      <w:t xml:space="preserve"> </w:t>
                    </w:r>
                    <w:r>
                      <w:rPr>
                        <w:spacing w:val="-2"/>
                        <w:sz w:val="18"/>
                      </w:rPr>
                      <w:t>Credit</w:t>
                    </w:r>
                  </w:p>
                  <w:p w14:paraId="6DF20FB4" w14:textId="79D861C6" w:rsidR="009C7558" w:rsidRDefault="00516E97" w:rsidP="00B3691F">
                    <w:pPr>
                      <w:spacing w:before="14"/>
                      <w:ind w:left="20"/>
                      <w:rPr>
                        <w:spacing w:val="-2"/>
                        <w:sz w:val="10"/>
                        <w:szCs w:val="10"/>
                      </w:rPr>
                    </w:pPr>
                    <w:r>
                      <w:rPr>
                        <w:sz w:val="18"/>
                      </w:rPr>
                      <w:t>SBVCTC</w:t>
                    </w:r>
                    <w:r>
                      <w:rPr>
                        <w:spacing w:val="-12"/>
                        <w:sz w:val="18"/>
                      </w:rPr>
                      <w:t xml:space="preserve"> </w:t>
                    </w:r>
                    <w:r>
                      <w:rPr>
                        <w:sz w:val="18"/>
                      </w:rPr>
                      <w:t>Rev</w:t>
                    </w:r>
                    <w:r>
                      <w:rPr>
                        <w:spacing w:val="-10"/>
                        <w:sz w:val="18"/>
                      </w:rPr>
                      <w:t xml:space="preserve"> </w:t>
                    </w:r>
                    <w:r w:rsidR="001449F5">
                      <w:rPr>
                        <w:spacing w:val="-2"/>
                        <w:sz w:val="18"/>
                      </w:rPr>
                      <w:t>03/2026</w:t>
                    </w:r>
                  </w:p>
                  <w:p w14:paraId="3D042E7F" w14:textId="77777777" w:rsidR="00B3691F" w:rsidRPr="00B3691F" w:rsidRDefault="00B3691F" w:rsidP="00B3691F">
                    <w:pPr>
                      <w:spacing w:before="14"/>
                      <w:ind w:left="20"/>
                      <w:rPr>
                        <w:spacing w:val="-2"/>
                        <w:sz w:val="10"/>
                        <w:szCs w:val="10"/>
                      </w:rPr>
                    </w:pPr>
                  </w:p>
                  <w:p w14:paraId="5E9E416C" w14:textId="6EBE43FF" w:rsidR="00B3691F" w:rsidRPr="00454C97" w:rsidRDefault="009C7558" w:rsidP="00B3691F">
                    <w:pPr>
                      <w:pStyle w:val="Heading1"/>
                      <w:ind w:left="0"/>
                      <w:rPr>
                        <w:b w:val="0"/>
                        <w:bCs w:val="0"/>
                      </w:rPr>
                    </w:pPr>
                    <w:r w:rsidRPr="00B3691F">
                      <w:rPr>
                        <w:b w:val="0"/>
                        <w:bCs w:val="0"/>
                      </w:rPr>
                      <w:t>Available</w:t>
                    </w:r>
                    <w:r w:rsidRPr="00B3691F">
                      <w:rPr>
                        <w:b w:val="0"/>
                        <w:bCs w:val="0"/>
                        <w:spacing w:val="-13"/>
                      </w:rPr>
                      <w:t xml:space="preserve"> </w:t>
                    </w:r>
                    <w:r w:rsidRPr="00B3691F">
                      <w:rPr>
                        <w:b w:val="0"/>
                        <w:bCs w:val="0"/>
                      </w:rPr>
                      <w:t>in</w:t>
                    </w:r>
                    <w:r w:rsidRPr="00B3691F">
                      <w:rPr>
                        <w:b w:val="0"/>
                        <w:bCs w:val="0"/>
                        <w:spacing w:val="-13"/>
                      </w:rPr>
                      <w:t xml:space="preserve"> </w:t>
                    </w:r>
                    <w:r w:rsidRPr="00B3691F">
                      <w:rPr>
                        <w:b w:val="0"/>
                        <w:bCs w:val="0"/>
                      </w:rPr>
                      <w:t>alternate</w:t>
                    </w:r>
                    <w:r w:rsidRPr="00B3691F">
                      <w:rPr>
                        <w:b w:val="0"/>
                        <w:bCs w:val="0"/>
                        <w:spacing w:val="-13"/>
                      </w:rPr>
                      <w:t xml:space="preserve"> </w:t>
                    </w:r>
                    <w:r w:rsidRPr="00B3691F">
                      <w:rPr>
                        <w:b w:val="0"/>
                        <w:bCs w:val="0"/>
                      </w:rPr>
                      <w:t>formats</w:t>
                    </w:r>
                    <w:r w:rsidRPr="00B3691F">
                      <w:rPr>
                        <w:b w:val="0"/>
                        <w:bCs w:val="0"/>
                        <w:spacing w:val="-12"/>
                      </w:rPr>
                      <w:t xml:space="preserve"> </w:t>
                    </w:r>
                    <w:r w:rsidRPr="00B3691F">
                      <w:rPr>
                        <w:b w:val="0"/>
                        <w:bCs w:val="0"/>
                      </w:rPr>
                      <w:t>upon</w:t>
                    </w:r>
                    <w:r w:rsidRPr="00B3691F">
                      <w:rPr>
                        <w:b w:val="0"/>
                        <w:bCs w:val="0"/>
                        <w:spacing w:val="-13"/>
                      </w:rPr>
                      <w:t xml:space="preserve"> </w:t>
                    </w:r>
                    <w:r w:rsidRPr="00B3691F">
                      <w:rPr>
                        <w:b w:val="0"/>
                        <w:bCs w:val="0"/>
                        <w:spacing w:val="-2"/>
                      </w:rPr>
                      <w:t>request</w:t>
                    </w:r>
                    <w:r>
                      <w:rPr>
                        <w:spacing w:val="-2"/>
                      </w:rPr>
                      <w:t>.</w:t>
                    </w:r>
                    <w:r w:rsidR="00B3691F">
                      <w:rPr>
                        <w:spacing w:val="-2"/>
                      </w:rPr>
                      <w:t xml:space="preserve">                                </w:t>
                    </w:r>
                    <w:r w:rsidR="00B3691F">
                      <w:rPr>
                        <w:b w:val="0"/>
                        <w:bCs w:val="0"/>
                      </w:rPr>
                      <w:t>Terms and definitions found at the end of this application.</w:t>
                    </w:r>
                  </w:p>
                  <w:p w14:paraId="674AB5E9" w14:textId="7840B7AE" w:rsidR="009C7558" w:rsidRDefault="009C7558" w:rsidP="009C7558">
                    <w:pPr>
                      <w:pStyle w:val="BodyText"/>
                    </w:pPr>
                  </w:p>
                  <w:p w14:paraId="63797437" w14:textId="77777777" w:rsidR="009C7558" w:rsidRDefault="009C7558">
                    <w:pPr>
                      <w:spacing w:before="14"/>
                      <w:ind w:left="20"/>
                      <w:rPr>
                        <w:sz w:val="18"/>
                      </w:rPr>
                    </w:pPr>
                  </w:p>
                </w:txbxContent>
              </v:textbox>
              <w10:wrap anchorx="margin" anchory="page"/>
            </v:shape>
          </w:pict>
        </mc:Fallback>
      </mc:AlternateContent>
    </w:r>
    <w:r w:rsidR="00516E97">
      <w:rPr>
        <w:noProof/>
      </w:rPr>
      <mc:AlternateContent>
        <mc:Choice Requires="wps">
          <w:drawing>
            <wp:anchor distT="0" distB="0" distL="0" distR="0" simplePos="0" relativeHeight="251658240" behindDoc="1" locked="0" layoutInCell="1" allowOverlap="1" wp14:anchorId="1914245B" wp14:editId="16E3C8D7">
              <wp:simplePos x="0" y="0"/>
              <wp:positionH relativeFrom="page">
                <wp:posOffset>6831621</wp:posOffset>
              </wp:positionH>
              <wp:positionV relativeFrom="page">
                <wp:posOffset>446183</wp:posOffset>
              </wp:positionV>
              <wp:extent cx="61214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 cy="153670"/>
                      </a:xfrm>
                      <a:prstGeom prst="rect">
                        <a:avLst/>
                      </a:prstGeom>
                    </wps:spPr>
                    <wps:txbx>
                      <w:txbxContent>
                        <w:p w14:paraId="7578D9FD" w14:textId="77777777" w:rsidR="00952C83" w:rsidRDefault="00516E97">
                          <w:pPr>
                            <w:spacing w:before="14"/>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3"/>
                              <w:sz w:val="18"/>
                            </w:rPr>
                            <w:t xml:space="preserve"> </w:t>
                          </w:r>
                          <w:r>
                            <w:rPr>
                              <w:sz w:val="18"/>
                            </w:rPr>
                            <w:t xml:space="preserve">of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7</w:t>
                          </w:r>
                          <w:r>
                            <w:rPr>
                              <w:spacing w:val="-10"/>
                              <w:sz w:val="18"/>
                            </w:rPr>
                            <w:fldChar w:fldCharType="end"/>
                          </w:r>
                        </w:p>
                      </w:txbxContent>
                    </wps:txbx>
                    <wps:bodyPr wrap="square" lIns="0" tIns="0" rIns="0" bIns="0" rtlCol="0">
                      <a:noAutofit/>
                    </wps:bodyPr>
                  </wps:wsp>
                </a:graphicData>
              </a:graphic>
            </wp:anchor>
          </w:drawing>
        </mc:Choice>
        <mc:Fallback>
          <w:pict>
            <v:shape w14:anchorId="1914245B" id="Textbox 3" o:spid="_x0000_s1027" type="#_x0000_t202" style="position:absolute;margin-left:537.9pt;margin-top:35.15pt;width:48.2pt;height:12.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" filled="f" stroked="f">
              <v:textbox inset="0,0,0,0">
                <w:txbxContent>
                  <w:p w14:paraId="7578D9FD" w14:textId="77777777" w:rsidR="00952C83" w:rsidRDefault="00516E97">
                    <w:pPr>
                      <w:spacing w:before="14"/>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3"/>
                        <w:sz w:val="18"/>
                      </w:rPr>
                      <w:t xml:space="preserve"> </w:t>
                    </w:r>
                    <w:r>
                      <w:rPr>
                        <w:sz w:val="18"/>
                      </w:rPr>
                      <w:t xml:space="preserve">of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7</w:t>
                    </w:r>
                    <w:r>
                      <w:rPr>
                        <w:spacing w:val="-10"/>
                        <w:sz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D7DAA"/>
    <w:multiLevelType w:val="hybridMultilevel"/>
    <w:tmpl w:val="816A2E8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1C7576B8"/>
    <w:multiLevelType w:val="hybridMultilevel"/>
    <w:tmpl w:val="E8C0C6CC"/>
    <w:lvl w:ilvl="0" w:tplc="1009000F">
      <w:start w:val="10"/>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82A16B7"/>
    <w:multiLevelType w:val="hybridMultilevel"/>
    <w:tmpl w:val="265611D4"/>
    <w:lvl w:ilvl="0" w:tplc="2E72287C">
      <w:start w:val="14"/>
      <w:numFmt w:val="decimal"/>
      <w:lvlText w:val="%1."/>
      <w:lvlJc w:val="left"/>
      <w:pPr>
        <w:ind w:left="1104" w:hanging="696"/>
      </w:pPr>
      <w:rPr>
        <w:rFonts w:ascii="Arial" w:eastAsia="Arial" w:hAnsi="Arial" w:cs="Arial" w:hint="default"/>
        <w:b w:val="0"/>
        <w:bCs w:val="0"/>
        <w:i w:val="0"/>
        <w:iCs w:val="0"/>
        <w:spacing w:val="-1"/>
        <w:w w:val="91"/>
        <w:sz w:val="20"/>
        <w:szCs w:val="20"/>
        <w:lang w:val="en-US" w:eastAsia="en-US" w:bidi="ar-SA"/>
      </w:rPr>
    </w:lvl>
    <w:lvl w:ilvl="1" w:tplc="6A8CDED2">
      <w:start w:val="1"/>
      <w:numFmt w:val="lowerLetter"/>
      <w:lvlText w:val="(%2)"/>
      <w:lvlJc w:val="left"/>
      <w:pPr>
        <w:ind w:left="1800" w:hanging="721"/>
      </w:pPr>
      <w:rPr>
        <w:rFonts w:ascii="Arial" w:eastAsia="Arial" w:hAnsi="Arial" w:cs="Arial" w:hint="default"/>
        <w:b w:val="0"/>
        <w:bCs w:val="0"/>
        <w:i w:val="0"/>
        <w:iCs w:val="0"/>
        <w:spacing w:val="-1"/>
        <w:w w:val="99"/>
        <w:sz w:val="20"/>
        <w:szCs w:val="20"/>
        <w:lang w:val="en-US" w:eastAsia="en-US" w:bidi="ar-SA"/>
      </w:rPr>
    </w:lvl>
    <w:lvl w:ilvl="2" w:tplc="D298BD28">
      <w:numFmt w:val="bullet"/>
      <w:lvlText w:val="•"/>
      <w:lvlJc w:val="left"/>
      <w:pPr>
        <w:ind w:left="1820" w:hanging="721"/>
      </w:pPr>
      <w:rPr>
        <w:rFonts w:hint="default"/>
        <w:lang w:val="en-US" w:eastAsia="en-US" w:bidi="ar-SA"/>
      </w:rPr>
    </w:lvl>
    <w:lvl w:ilvl="3" w:tplc="45E85E38">
      <w:numFmt w:val="bullet"/>
      <w:lvlText w:val="•"/>
      <w:lvlJc w:val="left"/>
      <w:pPr>
        <w:ind w:left="3032" w:hanging="721"/>
      </w:pPr>
      <w:rPr>
        <w:rFonts w:hint="default"/>
        <w:lang w:val="en-US" w:eastAsia="en-US" w:bidi="ar-SA"/>
      </w:rPr>
    </w:lvl>
    <w:lvl w:ilvl="4" w:tplc="E7F09E3C">
      <w:numFmt w:val="bullet"/>
      <w:lvlText w:val="•"/>
      <w:lvlJc w:val="left"/>
      <w:pPr>
        <w:ind w:left="4245" w:hanging="721"/>
      </w:pPr>
      <w:rPr>
        <w:rFonts w:hint="default"/>
        <w:lang w:val="en-US" w:eastAsia="en-US" w:bidi="ar-SA"/>
      </w:rPr>
    </w:lvl>
    <w:lvl w:ilvl="5" w:tplc="EBDA9322">
      <w:numFmt w:val="bullet"/>
      <w:lvlText w:val="•"/>
      <w:lvlJc w:val="left"/>
      <w:pPr>
        <w:ind w:left="5457" w:hanging="721"/>
      </w:pPr>
      <w:rPr>
        <w:rFonts w:hint="default"/>
        <w:lang w:val="en-US" w:eastAsia="en-US" w:bidi="ar-SA"/>
      </w:rPr>
    </w:lvl>
    <w:lvl w:ilvl="6" w:tplc="06A8C58E">
      <w:numFmt w:val="bullet"/>
      <w:lvlText w:val="•"/>
      <w:lvlJc w:val="left"/>
      <w:pPr>
        <w:ind w:left="6670" w:hanging="721"/>
      </w:pPr>
      <w:rPr>
        <w:rFonts w:hint="default"/>
        <w:lang w:val="en-US" w:eastAsia="en-US" w:bidi="ar-SA"/>
      </w:rPr>
    </w:lvl>
    <w:lvl w:ilvl="7" w:tplc="56AA22CE">
      <w:numFmt w:val="bullet"/>
      <w:lvlText w:val="•"/>
      <w:lvlJc w:val="left"/>
      <w:pPr>
        <w:ind w:left="7882" w:hanging="721"/>
      </w:pPr>
      <w:rPr>
        <w:rFonts w:hint="default"/>
        <w:lang w:val="en-US" w:eastAsia="en-US" w:bidi="ar-SA"/>
      </w:rPr>
    </w:lvl>
    <w:lvl w:ilvl="8" w:tplc="7BBC4B4A">
      <w:numFmt w:val="bullet"/>
      <w:lvlText w:val="•"/>
      <w:lvlJc w:val="left"/>
      <w:pPr>
        <w:ind w:left="9095" w:hanging="721"/>
      </w:pPr>
      <w:rPr>
        <w:rFonts w:hint="default"/>
        <w:lang w:val="en-US" w:eastAsia="en-US" w:bidi="ar-SA"/>
      </w:rPr>
    </w:lvl>
  </w:abstractNum>
  <w:abstractNum w:abstractNumId="3" w15:restartNumberingAfterBreak="0">
    <w:nsid w:val="2A582284"/>
    <w:multiLevelType w:val="hybridMultilevel"/>
    <w:tmpl w:val="D29E8DF4"/>
    <w:lvl w:ilvl="0" w:tplc="455EB61C">
      <w:start w:val="1"/>
      <w:numFmt w:val="lowerLetter"/>
      <w:lvlText w:val="(%1)"/>
      <w:lvlJc w:val="left"/>
      <w:pPr>
        <w:ind w:left="1080" w:hanging="720"/>
      </w:pPr>
      <w:rPr>
        <w:rFonts w:ascii="Arial" w:eastAsia="Arial" w:hAnsi="Arial" w:cs="Arial" w:hint="default"/>
        <w:b w:val="0"/>
        <w:bCs w:val="0"/>
        <w:i w:val="0"/>
        <w:iCs w:val="0"/>
        <w:spacing w:val="-1"/>
        <w:w w:val="99"/>
        <w:sz w:val="18"/>
        <w:szCs w:val="18"/>
        <w:lang w:val="en-US" w:eastAsia="en-US" w:bidi="ar-SA"/>
      </w:rPr>
    </w:lvl>
    <w:lvl w:ilvl="1" w:tplc="F31897C8">
      <w:start w:val="1"/>
      <w:numFmt w:val="lowerLetter"/>
      <w:lvlText w:val="(%2)"/>
      <w:lvlJc w:val="left"/>
      <w:pPr>
        <w:ind w:left="1800" w:hanging="720"/>
      </w:pPr>
      <w:rPr>
        <w:rFonts w:ascii="Arial" w:eastAsia="Arial" w:hAnsi="Arial" w:cs="Arial" w:hint="default"/>
        <w:b w:val="0"/>
        <w:bCs w:val="0"/>
        <w:i w:val="0"/>
        <w:iCs w:val="0"/>
        <w:spacing w:val="-1"/>
        <w:w w:val="99"/>
        <w:sz w:val="18"/>
        <w:szCs w:val="18"/>
        <w:lang w:val="en-US" w:eastAsia="en-US" w:bidi="ar-SA"/>
      </w:rPr>
    </w:lvl>
    <w:lvl w:ilvl="2" w:tplc="50C2988A">
      <w:start w:val="1"/>
      <w:numFmt w:val="lowerRoman"/>
      <w:lvlText w:val="(%3)"/>
      <w:lvlJc w:val="left"/>
      <w:pPr>
        <w:ind w:left="2520" w:hanging="720"/>
      </w:pPr>
      <w:rPr>
        <w:rFonts w:ascii="Arial" w:eastAsia="Arial" w:hAnsi="Arial" w:cs="Arial" w:hint="default"/>
        <w:b w:val="0"/>
        <w:bCs w:val="0"/>
        <w:i w:val="0"/>
        <w:iCs w:val="0"/>
        <w:spacing w:val="-1"/>
        <w:w w:val="99"/>
        <w:sz w:val="18"/>
        <w:szCs w:val="18"/>
        <w:lang w:val="en-US" w:eastAsia="en-US" w:bidi="ar-SA"/>
      </w:rPr>
    </w:lvl>
    <w:lvl w:ilvl="3" w:tplc="95543D68">
      <w:numFmt w:val="bullet"/>
      <w:lvlText w:val="•"/>
      <w:lvlJc w:val="left"/>
      <w:pPr>
        <w:ind w:left="3645" w:hanging="720"/>
      </w:pPr>
      <w:rPr>
        <w:rFonts w:hint="default"/>
        <w:lang w:val="en-US" w:eastAsia="en-US" w:bidi="ar-SA"/>
      </w:rPr>
    </w:lvl>
    <w:lvl w:ilvl="4" w:tplc="3932BE7C">
      <w:numFmt w:val="bullet"/>
      <w:lvlText w:val="•"/>
      <w:lvlJc w:val="left"/>
      <w:pPr>
        <w:ind w:left="4770" w:hanging="720"/>
      </w:pPr>
      <w:rPr>
        <w:rFonts w:hint="default"/>
        <w:lang w:val="en-US" w:eastAsia="en-US" w:bidi="ar-SA"/>
      </w:rPr>
    </w:lvl>
    <w:lvl w:ilvl="5" w:tplc="3828B40A">
      <w:numFmt w:val="bullet"/>
      <w:lvlText w:val="•"/>
      <w:lvlJc w:val="left"/>
      <w:pPr>
        <w:ind w:left="5895" w:hanging="720"/>
      </w:pPr>
      <w:rPr>
        <w:rFonts w:hint="default"/>
        <w:lang w:val="en-US" w:eastAsia="en-US" w:bidi="ar-SA"/>
      </w:rPr>
    </w:lvl>
    <w:lvl w:ilvl="6" w:tplc="64C43FF6">
      <w:numFmt w:val="bullet"/>
      <w:lvlText w:val="•"/>
      <w:lvlJc w:val="left"/>
      <w:pPr>
        <w:ind w:left="7020" w:hanging="720"/>
      </w:pPr>
      <w:rPr>
        <w:rFonts w:hint="default"/>
        <w:lang w:val="en-US" w:eastAsia="en-US" w:bidi="ar-SA"/>
      </w:rPr>
    </w:lvl>
    <w:lvl w:ilvl="7" w:tplc="19542B8A">
      <w:numFmt w:val="bullet"/>
      <w:lvlText w:val="•"/>
      <w:lvlJc w:val="left"/>
      <w:pPr>
        <w:ind w:left="8145" w:hanging="720"/>
      </w:pPr>
      <w:rPr>
        <w:rFonts w:hint="default"/>
        <w:lang w:val="en-US" w:eastAsia="en-US" w:bidi="ar-SA"/>
      </w:rPr>
    </w:lvl>
    <w:lvl w:ilvl="8" w:tplc="AE1A9708">
      <w:numFmt w:val="bullet"/>
      <w:lvlText w:val="•"/>
      <w:lvlJc w:val="left"/>
      <w:pPr>
        <w:ind w:left="9270" w:hanging="720"/>
      </w:pPr>
      <w:rPr>
        <w:rFonts w:hint="default"/>
        <w:lang w:val="en-US" w:eastAsia="en-US" w:bidi="ar-SA"/>
      </w:rPr>
    </w:lvl>
  </w:abstractNum>
  <w:abstractNum w:abstractNumId="4" w15:restartNumberingAfterBreak="0">
    <w:nsid w:val="2C324662"/>
    <w:multiLevelType w:val="hybridMultilevel"/>
    <w:tmpl w:val="BF6868A2"/>
    <w:lvl w:ilvl="0" w:tplc="9E36F0E6">
      <w:numFmt w:val="bullet"/>
      <w:lvlText w:val=""/>
      <w:lvlJc w:val="left"/>
      <w:pPr>
        <w:ind w:left="1104" w:hanging="360"/>
      </w:pPr>
      <w:rPr>
        <w:rFonts w:ascii="Symbol" w:eastAsia="Symbol" w:hAnsi="Symbol" w:cs="Symbol" w:hint="default"/>
        <w:b w:val="0"/>
        <w:bCs w:val="0"/>
        <w:i w:val="0"/>
        <w:iCs w:val="0"/>
        <w:spacing w:val="0"/>
        <w:w w:val="99"/>
        <w:sz w:val="20"/>
        <w:szCs w:val="20"/>
        <w:lang w:val="en-US" w:eastAsia="en-US" w:bidi="ar-SA"/>
      </w:rPr>
    </w:lvl>
    <w:lvl w:ilvl="1" w:tplc="333281C8">
      <w:numFmt w:val="bullet"/>
      <w:lvlText w:val="•"/>
      <w:lvlJc w:val="left"/>
      <w:pPr>
        <w:ind w:left="2142" w:hanging="360"/>
      </w:pPr>
      <w:rPr>
        <w:rFonts w:hint="default"/>
        <w:lang w:val="en-US" w:eastAsia="en-US" w:bidi="ar-SA"/>
      </w:rPr>
    </w:lvl>
    <w:lvl w:ilvl="2" w:tplc="6A129D14">
      <w:numFmt w:val="bullet"/>
      <w:lvlText w:val="•"/>
      <w:lvlJc w:val="left"/>
      <w:pPr>
        <w:ind w:left="3184" w:hanging="360"/>
      </w:pPr>
      <w:rPr>
        <w:rFonts w:hint="default"/>
        <w:lang w:val="en-US" w:eastAsia="en-US" w:bidi="ar-SA"/>
      </w:rPr>
    </w:lvl>
    <w:lvl w:ilvl="3" w:tplc="8278A974">
      <w:numFmt w:val="bullet"/>
      <w:lvlText w:val="•"/>
      <w:lvlJc w:val="left"/>
      <w:pPr>
        <w:ind w:left="4226" w:hanging="360"/>
      </w:pPr>
      <w:rPr>
        <w:rFonts w:hint="default"/>
        <w:lang w:val="en-US" w:eastAsia="en-US" w:bidi="ar-SA"/>
      </w:rPr>
    </w:lvl>
    <w:lvl w:ilvl="4" w:tplc="516C3066">
      <w:numFmt w:val="bullet"/>
      <w:lvlText w:val="•"/>
      <w:lvlJc w:val="left"/>
      <w:pPr>
        <w:ind w:left="5268" w:hanging="360"/>
      </w:pPr>
      <w:rPr>
        <w:rFonts w:hint="default"/>
        <w:lang w:val="en-US" w:eastAsia="en-US" w:bidi="ar-SA"/>
      </w:rPr>
    </w:lvl>
    <w:lvl w:ilvl="5" w:tplc="3D94E268">
      <w:numFmt w:val="bullet"/>
      <w:lvlText w:val="•"/>
      <w:lvlJc w:val="left"/>
      <w:pPr>
        <w:ind w:left="6310" w:hanging="360"/>
      </w:pPr>
      <w:rPr>
        <w:rFonts w:hint="default"/>
        <w:lang w:val="en-US" w:eastAsia="en-US" w:bidi="ar-SA"/>
      </w:rPr>
    </w:lvl>
    <w:lvl w:ilvl="6" w:tplc="3454F79A">
      <w:numFmt w:val="bullet"/>
      <w:lvlText w:val="•"/>
      <w:lvlJc w:val="left"/>
      <w:pPr>
        <w:ind w:left="7352" w:hanging="360"/>
      </w:pPr>
      <w:rPr>
        <w:rFonts w:hint="default"/>
        <w:lang w:val="en-US" w:eastAsia="en-US" w:bidi="ar-SA"/>
      </w:rPr>
    </w:lvl>
    <w:lvl w:ilvl="7" w:tplc="98883B08">
      <w:numFmt w:val="bullet"/>
      <w:lvlText w:val="•"/>
      <w:lvlJc w:val="left"/>
      <w:pPr>
        <w:ind w:left="8394" w:hanging="360"/>
      </w:pPr>
      <w:rPr>
        <w:rFonts w:hint="default"/>
        <w:lang w:val="en-US" w:eastAsia="en-US" w:bidi="ar-SA"/>
      </w:rPr>
    </w:lvl>
    <w:lvl w:ilvl="8" w:tplc="23306EF0">
      <w:numFmt w:val="bullet"/>
      <w:lvlText w:val="•"/>
      <w:lvlJc w:val="left"/>
      <w:pPr>
        <w:ind w:left="9436" w:hanging="360"/>
      </w:pPr>
      <w:rPr>
        <w:rFonts w:hint="default"/>
        <w:lang w:val="en-US" w:eastAsia="en-US" w:bidi="ar-SA"/>
      </w:rPr>
    </w:lvl>
  </w:abstractNum>
  <w:abstractNum w:abstractNumId="5" w15:restartNumberingAfterBreak="0">
    <w:nsid w:val="31831C9B"/>
    <w:multiLevelType w:val="multilevel"/>
    <w:tmpl w:val="3904A5DA"/>
    <w:lvl w:ilvl="0">
      <w:start w:val="5"/>
      <w:numFmt w:val="decimal"/>
      <w:lvlText w:val="%1."/>
      <w:lvlJc w:val="left"/>
      <w:pPr>
        <w:ind w:left="1108" w:hanging="725"/>
      </w:pPr>
      <w:rPr>
        <w:rFonts w:ascii="Arial" w:eastAsia="Arial" w:hAnsi="Arial" w:cs="Arial" w:hint="default"/>
        <w:b w:val="0"/>
        <w:bCs w:val="0"/>
        <w:i w:val="0"/>
        <w:iCs w:val="0"/>
        <w:spacing w:val="-1"/>
        <w:w w:val="91"/>
        <w:sz w:val="20"/>
        <w:szCs w:val="20"/>
        <w:lang w:val="en-US" w:eastAsia="en-US" w:bidi="ar-SA"/>
      </w:rPr>
    </w:lvl>
    <w:lvl w:ilvl="1">
      <w:start w:val="2"/>
      <w:numFmt w:val="lowerLetter"/>
      <w:lvlText w:val="%1.%2."/>
      <w:lvlJc w:val="left"/>
      <w:pPr>
        <w:ind w:left="1104" w:hanging="72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184" w:hanging="721"/>
      </w:pPr>
      <w:rPr>
        <w:rFonts w:hint="default"/>
        <w:lang w:val="en-US" w:eastAsia="en-US" w:bidi="ar-SA"/>
      </w:rPr>
    </w:lvl>
    <w:lvl w:ilvl="3">
      <w:numFmt w:val="bullet"/>
      <w:lvlText w:val="•"/>
      <w:lvlJc w:val="left"/>
      <w:pPr>
        <w:ind w:left="4226" w:hanging="721"/>
      </w:pPr>
      <w:rPr>
        <w:rFonts w:hint="default"/>
        <w:lang w:val="en-US" w:eastAsia="en-US" w:bidi="ar-SA"/>
      </w:rPr>
    </w:lvl>
    <w:lvl w:ilvl="4">
      <w:numFmt w:val="bullet"/>
      <w:lvlText w:val="•"/>
      <w:lvlJc w:val="left"/>
      <w:pPr>
        <w:ind w:left="5268" w:hanging="721"/>
      </w:pPr>
      <w:rPr>
        <w:rFonts w:hint="default"/>
        <w:lang w:val="en-US" w:eastAsia="en-US" w:bidi="ar-SA"/>
      </w:rPr>
    </w:lvl>
    <w:lvl w:ilvl="5">
      <w:numFmt w:val="bullet"/>
      <w:lvlText w:val="•"/>
      <w:lvlJc w:val="left"/>
      <w:pPr>
        <w:ind w:left="6310" w:hanging="721"/>
      </w:pPr>
      <w:rPr>
        <w:rFonts w:hint="default"/>
        <w:lang w:val="en-US" w:eastAsia="en-US" w:bidi="ar-SA"/>
      </w:rPr>
    </w:lvl>
    <w:lvl w:ilvl="6">
      <w:numFmt w:val="bullet"/>
      <w:lvlText w:val="•"/>
      <w:lvlJc w:val="left"/>
      <w:pPr>
        <w:ind w:left="7352" w:hanging="721"/>
      </w:pPr>
      <w:rPr>
        <w:rFonts w:hint="default"/>
        <w:lang w:val="en-US" w:eastAsia="en-US" w:bidi="ar-SA"/>
      </w:rPr>
    </w:lvl>
    <w:lvl w:ilvl="7">
      <w:numFmt w:val="bullet"/>
      <w:lvlText w:val="•"/>
      <w:lvlJc w:val="left"/>
      <w:pPr>
        <w:ind w:left="8394" w:hanging="721"/>
      </w:pPr>
      <w:rPr>
        <w:rFonts w:hint="default"/>
        <w:lang w:val="en-US" w:eastAsia="en-US" w:bidi="ar-SA"/>
      </w:rPr>
    </w:lvl>
    <w:lvl w:ilvl="8">
      <w:numFmt w:val="bullet"/>
      <w:lvlText w:val="•"/>
      <w:lvlJc w:val="left"/>
      <w:pPr>
        <w:ind w:left="9436" w:hanging="721"/>
      </w:pPr>
      <w:rPr>
        <w:rFonts w:hint="default"/>
        <w:lang w:val="en-US" w:eastAsia="en-US" w:bidi="ar-SA"/>
      </w:rPr>
    </w:lvl>
  </w:abstractNum>
  <w:abstractNum w:abstractNumId="6" w15:restartNumberingAfterBreak="0">
    <w:nsid w:val="35F8316B"/>
    <w:multiLevelType w:val="hybridMultilevel"/>
    <w:tmpl w:val="116EE60E"/>
    <w:lvl w:ilvl="0" w:tplc="5D26F19C">
      <w:start w:val="13"/>
      <w:numFmt w:val="decimal"/>
      <w:lvlText w:val="%1"/>
      <w:lvlJc w:val="left"/>
      <w:pPr>
        <w:ind w:left="1104" w:hanging="720"/>
      </w:pPr>
      <w:rPr>
        <w:rFonts w:hint="default"/>
        <w:lang w:val="en-US" w:eastAsia="en-US" w:bidi="ar-SA"/>
      </w:rPr>
    </w:lvl>
    <w:lvl w:ilvl="1" w:tplc="76A61F02">
      <w:start w:val="13"/>
      <w:numFmt w:val="decimal"/>
      <w:lvlText w:val="%2."/>
      <w:lvlJc w:val="left"/>
      <w:pPr>
        <w:ind w:left="1104" w:hanging="276"/>
      </w:pPr>
      <w:rPr>
        <w:rFonts w:ascii="Arial" w:eastAsia="Arial" w:hAnsi="Arial" w:cs="Arial" w:hint="default"/>
        <w:b w:val="0"/>
        <w:bCs w:val="0"/>
        <w:i w:val="0"/>
        <w:iCs w:val="0"/>
        <w:spacing w:val="-1"/>
        <w:w w:val="99"/>
        <w:sz w:val="18"/>
        <w:szCs w:val="18"/>
        <w:lang w:val="en-US" w:eastAsia="en-US" w:bidi="ar-SA"/>
      </w:rPr>
    </w:lvl>
    <w:lvl w:ilvl="2" w:tplc="E62EF806">
      <w:numFmt w:val="bullet"/>
      <w:lvlText w:val="•"/>
      <w:lvlJc w:val="left"/>
      <w:pPr>
        <w:ind w:left="3184" w:hanging="276"/>
      </w:pPr>
      <w:rPr>
        <w:rFonts w:hint="default"/>
        <w:lang w:val="en-US" w:eastAsia="en-US" w:bidi="ar-SA"/>
      </w:rPr>
    </w:lvl>
    <w:lvl w:ilvl="3" w:tplc="8962D75C">
      <w:numFmt w:val="bullet"/>
      <w:lvlText w:val="•"/>
      <w:lvlJc w:val="left"/>
      <w:pPr>
        <w:ind w:left="4226" w:hanging="276"/>
      </w:pPr>
      <w:rPr>
        <w:rFonts w:hint="default"/>
        <w:lang w:val="en-US" w:eastAsia="en-US" w:bidi="ar-SA"/>
      </w:rPr>
    </w:lvl>
    <w:lvl w:ilvl="4" w:tplc="949EE6F0">
      <w:numFmt w:val="bullet"/>
      <w:lvlText w:val="•"/>
      <w:lvlJc w:val="left"/>
      <w:pPr>
        <w:ind w:left="5268" w:hanging="276"/>
      </w:pPr>
      <w:rPr>
        <w:rFonts w:hint="default"/>
        <w:lang w:val="en-US" w:eastAsia="en-US" w:bidi="ar-SA"/>
      </w:rPr>
    </w:lvl>
    <w:lvl w:ilvl="5" w:tplc="3E280E04">
      <w:numFmt w:val="bullet"/>
      <w:lvlText w:val="•"/>
      <w:lvlJc w:val="left"/>
      <w:pPr>
        <w:ind w:left="6310" w:hanging="276"/>
      </w:pPr>
      <w:rPr>
        <w:rFonts w:hint="default"/>
        <w:lang w:val="en-US" w:eastAsia="en-US" w:bidi="ar-SA"/>
      </w:rPr>
    </w:lvl>
    <w:lvl w:ilvl="6" w:tplc="1C6A8456">
      <w:numFmt w:val="bullet"/>
      <w:lvlText w:val="•"/>
      <w:lvlJc w:val="left"/>
      <w:pPr>
        <w:ind w:left="7352" w:hanging="276"/>
      </w:pPr>
      <w:rPr>
        <w:rFonts w:hint="default"/>
        <w:lang w:val="en-US" w:eastAsia="en-US" w:bidi="ar-SA"/>
      </w:rPr>
    </w:lvl>
    <w:lvl w:ilvl="7" w:tplc="4FB67642">
      <w:numFmt w:val="bullet"/>
      <w:lvlText w:val="•"/>
      <w:lvlJc w:val="left"/>
      <w:pPr>
        <w:ind w:left="8394" w:hanging="276"/>
      </w:pPr>
      <w:rPr>
        <w:rFonts w:hint="default"/>
        <w:lang w:val="en-US" w:eastAsia="en-US" w:bidi="ar-SA"/>
      </w:rPr>
    </w:lvl>
    <w:lvl w:ilvl="8" w:tplc="495CC294">
      <w:numFmt w:val="bullet"/>
      <w:lvlText w:val="•"/>
      <w:lvlJc w:val="left"/>
      <w:pPr>
        <w:ind w:left="9436" w:hanging="276"/>
      </w:pPr>
      <w:rPr>
        <w:rFonts w:hint="default"/>
        <w:lang w:val="en-US" w:eastAsia="en-US" w:bidi="ar-SA"/>
      </w:rPr>
    </w:lvl>
  </w:abstractNum>
  <w:abstractNum w:abstractNumId="7" w15:restartNumberingAfterBreak="0">
    <w:nsid w:val="3C4A236C"/>
    <w:multiLevelType w:val="hybridMultilevel"/>
    <w:tmpl w:val="8820A146"/>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5167254D"/>
    <w:multiLevelType w:val="hybridMultilevel"/>
    <w:tmpl w:val="9D6265B2"/>
    <w:lvl w:ilvl="0" w:tplc="733E7C8E">
      <w:start w:val="1"/>
      <w:numFmt w:val="lowerLetter"/>
      <w:lvlText w:val="%1."/>
      <w:lvlJc w:val="left"/>
      <w:pPr>
        <w:ind w:left="1800" w:hanging="360"/>
      </w:pPr>
      <w:rPr>
        <w:rFonts w:hint="default"/>
      </w:rPr>
    </w:lvl>
    <w:lvl w:ilvl="1" w:tplc="BC4EB42C">
      <w:start w:val="1"/>
      <w:numFmt w:val="lowerLetter"/>
      <w:lvlText w:val="%2."/>
      <w:lvlJc w:val="left"/>
      <w:pPr>
        <w:ind w:left="2520" w:hanging="360"/>
      </w:pPr>
      <w:rPr>
        <w:rFonts w:ascii="Arial" w:eastAsia="Arial" w:hAnsi="Arial" w:cs="Arial"/>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9" w15:restartNumberingAfterBreak="0">
    <w:nsid w:val="564B5188"/>
    <w:multiLevelType w:val="multilevel"/>
    <w:tmpl w:val="0F34C1BE"/>
    <w:lvl w:ilvl="0">
      <w:start w:val="12"/>
      <w:numFmt w:val="decimal"/>
      <w:lvlText w:val="%1"/>
      <w:lvlJc w:val="left"/>
      <w:pPr>
        <w:ind w:left="1104" w:hanging="720"/>
      </w:pPr>
      <w:rPr>
        <w:rFonts w:hint="default"/>
        <w:lang w:val="en-US" w:eastAsia="en-US" w:bidi="ar-SA"/>
      </w:rPr>
    </w:lvl>
    <w:lvl w:ilvl="1">
      <w:start w:val="1"/>
      <w:numFmt w:val="lowerLetter"/>
      <w:lvlText w:val="%1.%2."/>
      <w:lvlJc w:val="left"/>
      <w:pPr>
        <w:ind w:left="1104" w:hanging="720"/>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184" w:hanging="720"/>
      </w:pPr>
      <w:rPr>
        <w:rFonts w:hint="default"/>
        <w:lang w:val="en-US" w:eastAsia="en-US" w:bidi="ar-SA"/>
      </w:rPr>
    </w:lvl>
    <w:lvl w:ilvl="3">
      <w:numFmt w:val="bullet"/>
      <w:lvlText w:val="•"/>
      <w:lvlJc w:val="left"/>
      <w:pPr>
        <w:ind w:left="4226" w:hanging="720"/>
      </w:pPr>
      <w:rPr>
        <w:rFonts w:hint="default"/>
        <w:lang w:val="en-US" w:eastAsia="en-US" w:bidi="ar-SA"/>
      </w:rPr>
    </w:lvl>
    <w:lvl w:ilvl="4">
      <w:numFmt w:val="bullet"/>
      <w:lvlText w:val="•"/>
      <w:lvlJc w:val="left"/>
      <w:pPr>
        <w:ind w:left="5268" w:hanging="720"/>
      </w:pPr>
      <w:rPr>
        <w:rFonts w:hint="default"/>
        <w:lang w:val="en-US" w:eastAsia="en-US" w:bidi="ar-SA"/>
      </w:rPr>
    </w:lvl>
    <w:lvl w:ilvl="5">
      <w:numFmt w:val="bullet"/>
      <w:lvlText w:val="•"/>
      <w:lvlJc w:val="left"/>
      <w:pPr>
        <w:ind w:left="6310" w:hanging="720"/>
      </w:pPr>
      <w:rPr>
        <w:rFonts w:hint="default"/>
        <w:lang w:val="en-US" w:eastAsia="en-US" w:bidi="ar-SA"/>
      </w:rPr>
    </w:lvl>
    <w:lvl w:ilvl="6">
      <w:numFmt w:val="bullet"/>
      <w:lvlText w:val="•"/>
      <w:lvlJc w:val="left"/>
      <w:pPr>
        <w:ind w:left="7352" w:hanging="720"/>
      </w:pPr>
      <w:rPr>
        <w:rFonts w:hint="default"/>
        <w:lang w:val="en-US" w:eastAsia="en-US" w:bidi="ar-SA"/>
      </w:rPr>
    </w:lvl>
    <w:lvl w:ilvl="7">
      <w:numFmt w:val="bullet"/>
      <w:lvlText w:val="•"/>
      <w:lvlJc w:val="left"/>
      <w:pPr>
        <w:ind w:left="8394" w:hanging="720"/>
      </w:pPr>
      <w:rPr>
        <w:rFonts w:hint="default"/>
        <w:lang w:val="en-US" w:eastAsia="en-US" w:bidi="ar-SA"/>
      </w:rPr>
    </w:lvl>
    <w:lvl w:ilvl="8">
      <w:numFmt w:val="bullet"/>
      <w:lvlText w:val="•"/>
      <w:lvlJc w:val="left"/>
      <w:pPr>
        <w:ind w:left="9436" w:hanging="720"/>
      </w:pPr>
      <w:rPr>
        <w:rFonts w:hint="default"/>
        <w:lang w:val="en-US" w:eastAsia="en-US" w:bidi="ar-SA"/>
      </w:rPr>
    </w:lvl>
  </w:abstractNum>
  <w:abstractNum w:abstractNumId="10" w15:restartNumberingAfterBreak="0">
    <w:nsid w:val="62A4788B"/>
    <w:multiLevelType w:val="hybridMultilevel"/>
    <w:tmpl w:val="8E76A63E"/>
    <w:lvl w:ilvl="0" w:tplc="073E35E8">
      <w:start w:val="1"/>
      <w:numFmt w:val="lowerLetter"/>
      <w:lvlText w:val="(%1)"/>
      <w:lvlJc w:val="left"/>
      <w:pPr>
        <w:ind w:left="1079" w:hanging="720"/>
      </w:pPr>
      <w:rPr>
        <w:rFonts w:ascii="Arial" w:eastAsia="Arial" w:hAnsi="Arial" w:cs="Arial" w:hint="default"/>
        <w:b w:val="0"/>
        <w:bCs w:val="0"/>
        <w:i w:val="0"/>
        <w:iCs w:val="0"/>
        <w:spacing w:val="-1"/>
        <w:w w:val="99"/>
        <w:sz w:val="18"/>
        <w:szCs w:val="18"/>
        <w:lang w:val="en-US" w:eastAsia="en-US" w:bidi="ar-SA"/>
      </w:rPr>
    </w:lvl>
    <w:lvl w:ilvl="1" w:tplc="61A20034">
      <w:start w:val="1"/>
      <w:numFmt w:val="lowerRoman"/>
      <w:lvlText w:val="(%2)"/>
      <w:lvlJc w:val="left"/>
      <w:pPr>
        <w:ind w:left="1799" w:hanging="720"/>
      </w:pPr>
      <w:rPr>
        <w:rFonts w:ascii="Arial" w:eastAsia="Arial" w:hAnsi="Arial" w:cs="Arial" w:hint="default"/>
        <w:b w:val="0"/>
        <w:bCs w:val="0"/>
        <w:i w:val="0"/>
        <w:iCs w:val="0"/>
        <w:spacing w:val="-1"/>
        <w:w w:val="99"/>
        <w:sz w:val="18"/>
        <w:szCs w:val="18"/>
        <w:lang w:val="en-US" w:eastAsia="en-US" w:bidi="ar-SA"/>
      </w:rPr>
    </w:lvl>
    <w:lvl w:ilvl="2" w:tplc="2252109A">
      <w:start w:val="1"/>
      <w:numFmt w:val="decimal"/>
      <w:lvlText w:val="%3."/>
      <w:lvlJc w:val="left"/>
      <w:pPr>
        <w:ind w:left="1799" w:hanging="720"/>
      </w:pPr>
      <w:rPr>
        <w:rFonts w:ascii="Arial" w:eastAsia="Arial" w:hAnsi="Arial" w:cs="Arial" w:hint="default"/>
        <w:b w:val="0"/>
        <w:bCs w:val="0"/>
        <w:i w:val="0"/>
        <w:iCs w:val="0"/>
        <w:spacing w:val="0"/>
        <w:w w:val="100"/>
        <w:sz w:val="18"/>
        <w:szCs w:val="18"/>
        <w:lang w:val="en-US" w:eastAsia="en-US" w:bidi="ar-SA"/>
      </w:rPr>
    </w:lvl>
    <w:lvl w:ilvl="3" w:tplc="5FF0E61A">
      <w:start w:val="1"/>
      <w:numFmt w:val="lowerLetter"/>
      <w:lvlText w:val="(%4)"/>
      <w:lvlJc w:val="left"/>
      <w:pPr>
        <w:ind w:left="2519" w:hanging="720"/>
      </w:pPr>
      <w:rPr>
        <w:rFonts w:ascii="Arial" w:eastAsia="Arial" w:hAnsi="Arial" w:cs="Arial" w:hint="default"/>
        <w:b w:val="0"/>
        <w:bCs w:val="0"/>
        <w:i w:val="0"/>
        <w:iCs w:val="0"/>
        <w:spacing w:val="-1"/>
        <w:w w:val="99"/>
        <w:sz w:val="18"/>
        <w:szCs w:val="18"/>
        <w:lang w:val="en-US" w:eastAsia="en-US" w:bidi="ar-SA"/>
      </w:rPr>
    </w:lvl>
    <w:lvl w:ilvl="4" w:tplc="0D9EB84A">
      <w:numFmt w:val="bullet"/>
      <w:lvlText w:val="•"/>
      <w:lvlJc w:val="left"/>
      <w:pPr>
        <w:ind w:left="4770" w:hanging="720"/>
      </w:pPr>
      <w:rPr>
        <w:rFonts w:hint="default"/>
        <w:lang w:val="en-US" w:eastAsia="en-US" w:bidi="ar-SA"/>
      </w:rPr>
    </w:lvl>
    <w:lvl w:ilvl="5" w:tplc="78803F40">
      <w:numFmt w:val="bullet"/>
      <w:lvlText w:val="•"/>
      <w:lvlJc w:val="left"/>
      <w:pPr>
        <w:ind w:left="5895" w:hanging="720"/>
      </w:pPr>
      <w:rPr>
        <w:rFonts w:hint="default"/>
        <w:lang w:val="en-US" w:eastAsia="en-US" w:bidi="ar-SA"/>
      </w:rPr>
    </w:lvl>
    <w:lvl w:ilvl="6" w:tplc="CB18CAD2">
      <w:numFmt w:val="bullet"/>
      <w:lvlText w:val="•"/>
      <w:lvlJc w:val="left"/>
      <w:pPr>
        <w:ind w:left="7020" w:hanging="720"/>
      </w:pPr>
      <w:rPr>
        <w:rFonts w:hint="default"/>
        <w:lang w:val="en-US" w:eastAsia="en-US" w:bidi="ar-SA"/>
      </w:rPr>
    </w:lvl>
    <w:lvl w:ilvl="7" w:tplc="5FAE2CCC">
      <w:numFmt w:val="bullet"/>
      <w:lvlText w:val="•"/>
      <w:lvlJc w:val="left"/>
      <w:pPr>
        <w:ind w:left="8145" w:hanging="720"/>
      </w:pPr>
      <w:rPr>
        <w:rFonts w:hint="default"/>
        <w:lang w:val="en-US" w:eastAsia="en-US" w:bidi="ar-SA"/>
      </w:rPr>
    </w:lvl>
    <w:lvl w:ilvl="8" w:tplc="0C64C3E4">
      <w:numFmt w:val="bullet"/>
      <w:lvlText w:val="•"/>
      <w:lvlJc w:val="left"/>
      <w:pPr>
        <w:ind w:left="9270" w:hanging="720"/>
      </w:pPr>
      <w:rPr>
        <w:rFonts w:hint="default"/>
        <w:lang w:val="en-US" w:eastAsia="en-US" w:bidi="ar-SA"/>
      </w:rPr>
    </w:lvl>
  </w:abstractNum>
  <w:abstractNum w:abstractNumId="11" w15:restartNumberingAfterBreak="0">
    <w:nsid w:val="7AAE3A3A"/>
    <w:multiLevelType w:val="multilevel"/>
    <w:tmpl w:val="3904A5DA"/>
    <w:lvl w:ilvl="0">
      <w:start w:val="5"/>
      <w:numFmt w:val="decimal"/>
      <w:lvlText w:val="%1."/>
      <w:lvlJc w:val="left"/>
      <w:pPr>
        <w:ind w:left="1108" w:hanging="725"/>
      </w:pPr>
      <w:rPr>
        <w:rFonts w:ascii="Arial" w:eastAsia="Arial" w:hAnsi="Arial" w:cs="Arial" w:hint="default"/>
        <w:b w:val="0"/>
        <w:bCs w:val="0"/>
        <w:i w:val="0"/>
        <w:iCs w:val="0"/>
        <w:spacing w:val="-1"/>
        <w:w w:val="91"/>
        <w:sz w:val="20"/>
        <w:szCs w:val="20"/>
        <w:lang w:val="en-US" w:eastAsia="en-US" w:bidi="ar-SA"/>
      </w:rPr>
    </w:lvl>
    <w:lvl w:ilvl="1">
      <w:start w:val="2"/>
      <w:numFmt w:val="lowerLetter"/>
      <w:lvlText w:val="%1.%2."/>
      <w:lvlJc w:val="left"/>
      <w:pPr>
        <w:ind w:left="1104" w:hanging="72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184" w:hanging="721"/>
      </w:pPr>
      <w:rPr>
        <w:rFonts w:hint="default"/>
        <w:lang w:val="en-US" w:eastAsia="en-US" w:bidi="ar-SA"/>
      </w:rPr>
    </w:lvl>
    <w:lvl w:ilvl="3">
      <w:numFmt w:val="bullet"/>
      <w:lvlText w:val="•"/>
      <w:lvlJc w:val="left"/>
      <w:pPr>
        <w:ind w:left="4226" w:hanging="721"/>
      </w:pPr>
      <w:rPr>
        <w:rFonts w:hint="default"/>
        <w:lang w:val="en-US" w:eastAsia="en-US" w:bidi="ar-SA"/>
      </w:rPr>
    </w:lvl>
    <w:lvl w:ilvl="4">
      <w:numFmt w:val="bullet"/>
      <w:lvlText w:val="•"/>
      <w:lvlJc w:val="left"/>
      <w:pPr>
        <w:ind w:left="5268" w:hanging="721"/>
      </w:pPr>
      <w:rPr>
        <w:rFonts w:hint="default"/>
        <w:lang w:val="en-US" w:eastAsia="en-US" w:bidi="ar-SA"/>
      </w:rPr>
    </w:lvl>
    <w:lvl w:ilvl="5">
      <w:numFmt w:val="bullet"/>
      <w:lvlText w:val="•"/>
      <w:lvlJc w:val="left"/>
      <w:pPr>
        <w:ind w:left="6310" w:hanging="721"/>
      </w:pPr>
      <w:rPr>
        <w:rFonts w:hint="default"/>
        <w:lang w:val="en-US" w:eastAsia="en-US" w:bidi="ar-SA"/>
      </w:rPr>
    </w:lvl>
    <w:lvl w:ilvl="6">
      <w:numFmt w:val="bullet"/>
      <w:lvlText w:val="•"/>
      <w:lvlJc w:val="left"/>
      <w:pPr>
        <w:ind w:left="7352" w:hanging="721"/>
      </w:pPr>
      <w:rPr>
        <w:rFonts w:hint="default"/>
        <w:lang w:val="en-US" w:eastAsia="en-US" w:bidi="ar-SA"/>
      </w:rPr>
    </w:lvl>
    <w:lvl w:ilvl="7">
      <w:numFmt w:val="bullet"/>
      <w:lvlText w:val="•"/>
      <w:lvlJc w:val="left"/>
      <w:pPr>
        <w:ind w:left="8394" w:hanging="721"/>
      </w:pPr>
      <w:rPr>
        <w:rFonts w:hint="default"/>
        <w:lang w:val="en-US" w:eastAsia="en-US" w:bidi="ar-SA"/>
      </w:rPr>
    </w:lvl>
    <w:lvl w:ilvl="8">
      <w:numFmt w:val="bullet"/>
      <w:lvlText w:val="•"/>
      <w:lvlJc w:val="left"/>
      <w:pPr>
        <w:ind w:left="9436" w:hanging="721"/>
      </w:pPr>
      <w:rPr>
        <w:rFonts w:hint="default"/>
        <w:lang w:val="en-US" w:eastAsia="en-US" w:bidi="ar-SA"/>
      </w:rPr>
    </w:lvl>
  </w:abstractNum>
  <w:abstractNum w:abstractNumId="12" w15:restartNumberingAfterBreak="0">
    <w:nsid w:val="7D613718"/>
    <w:multiLevelType w:val="hybridMultilevel"/>
    <w:tmpl w:val="82160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62783178">
    <w:abstractNumId w:val="3"/>
  </w:num>
  <w:num w:numId="2" w16cid:durableId="565801996">
    <w:abstractNumId w:val="10"/>
  </w:num>
  <w:num w:numId="3" w16cid:durableId="316416878">
    <w:abstractNumId w:val="4"/>
  </w:num>
  <w:num w:numId="4" w16cid:durableId="1484270206">
    <w:abstractNumId w:val="2"/>
  </w:num>
  <w:num w:numId="5" w16cid:durableId="937716618">
    <w:abstractNumId w:val="6"/>
  </w:num>
  <w:num w:numId="6" w16cid:durableId="836657171">
    <w:abstractNumId w:val="9"/>
  </w:num>
  <w:num w:numId="7" w16cid:durableId="1743990327">
    <w:abstractNumId w:val="5"/>
  </w:num>
  <w:num w:numId="8" w16cid:durableId="2012295976">
    <w:abstractNumId w:val="11"/>
  </w:num>
  <w:num w:numId="9" w16cid:durableId="1393426495">
    <w:abstractNumId w:val="0"/>
  </w:num>
  <w:num w:numId="10" w16cid:durableId="1795249098">
    <w:abstractNumId w:val="8"/>
  </w:num>
  <w:num w:numId="11" w16cid:durableId="703991893">
    <w:abstractNumId w:val="7"/>
  </w:num>
  <w:num w:numId="12" w16cid:durableId="1055204267">
    <w:abstractNumId w:val="12"/>
  </w:num>
  <w:num w:numId="13" w16cid:durableId="1179732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83"/>
    <w:rsid w:val="000537E1"/>
    <w:rsid w:val="001449F5"/>
    <w:rsid w:val="002958B6"/>
    <w:rsid w:val="002A36D1"/>
    <w:rsid w:val="003375B1"/>
    <w:rsid w:val="003629CE"/>
    <w:rsid w:val="00516E97"/>
    <w:rsid w:val="00581139"/>
    <w:rsid w:val="006360C2"/>
    <w:rsid w:val="0065475D"/>
    <w:rsid w:val="00767773"/>
    <w:rsid w:val="0081145D"/>
    <w:rsid w:val="008433B6"/>
    <w:rsid w:val="0089731F"/>
    <w:rsid w:val="008E4BD9"/>
    <w:rsid w:val="008F3B16"/>
    <w:rsid w:val="00952C83"/>
    <w:rsid w:val="009820A2"/>
    <w:rsid w:val="009A3F12"/>
    <w:rsid w:val="009C7558"/>
    <w:rsid w:val="00A06F9C"/>
    <w:rsid w:val="00A074D9"/>
    <w:rsid w:val="00A44B6A"/>
    <w:rsid w:val="00A7080F"/>
    <w:rsid w:val="00A94E75"/>
    <w:rsid w:val="00AB468D"/>
    <w:rsid w:val="00AE50F0"/>
    <w:rsid w:val="00B13C10"/>
    <w:rsid w:val="00B3691F"/>
    <w:rsid w:val="00B42817"/>
    <w:rsid w:val="00C45D17"/>
    <w:rsid w:val="00CD0F1A"/>
    <w:rsid w:val="00D3197A"/>
    <w:rsid w:val="00E752F8"/>
    <w:rsid w:val="00EB6BB4"/>
    <w:rsid w:val="00EC51D1"/>
    <w:rsid w:val="00ED3C42"/>
    <w:rsid w:val="00F417D7"/>
    <w:rsid w:val="00FA3D7E"/>
    <w:rsid w:val="00FB38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35E62"/>
  <w15:docId w15:val="{77D4C636-FDF2-4394-BE47-25CF72EA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87"/>
      <w:ind w:left="242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04" w:hanging="720"/>
    </w:pPr>
  </w:style>
  <w:style w:type="paragraph" w:customStyle="1" w:styleId="TableParagraph">
    <w:name w:val="Table Paragraph"/>
    <w:basedOn w:val="Normal"/>
    <w:uiPriority w:val="1"/>
    <w:qFormat/>
    <w:pPr>
      <w:spacing w:line="229" w:lineRule="exact"/>
      <w:ind w:left="115"/>
    </w:pPr>
  </w:style>
  <w:style w:type="paragraph" w:styleId="Header">
    <w:name w:val="header"/>
    <w:basedOn w:val="Normal"/>
    <w:link w:val="HeaderChar"/>
    <w:uiPriority w:val="99"/>
    <w:unhideWhenUsed/>
    <w:rsid w:val="00516E97"/>
    <w:pPr>
      <w:tabs>
        <w:tab w:val="center" w:pos="4680"/>
        <w:tab w:val="right" w:pos="9360"/>
      </w:tabs>
    </w:pPr>
  </w:style>
  <w:style w:type="character" w:customStyle="1" w:styleId="HeaderChar">
    <w:name w:val="Header Char"/>
    <w:basedOn w:val="DefaultParagraphFont"/>
    <w:link w:val="Header"/>
    <w:uiPriority w:val="99"/>
    <w:rsid w:val="00516E97"/>
    <w:rPr>
      <w:rFonts w:ascii="Arial" w:eastAsia="Arial" w:hAnsi="Arial" w:cs="Arial"/>
    </w:rPr>
  </w:style>
  <w:style w:type="paragraph" w:styleId="Footer">
    <w:name w:val="footer"/>
    <w:basedOn w:val="Normal"/>
    <w:link w:val="FooterChar"/>
    <w:uiPriority w:val="99"/>
    <w:unhideWhenUsed/>
    <w:rsid w:val="00516E97"/>
    <w:pPr>
      <w:tabs>
        <w:tab w:val="center" w:pos="4680"/>
        <w:tab w:val="right" w:pos="9360"/>
      </w:tabs>
    </w:pPr>
  </w:style>
  <w:style w:type="character" w:customStyle="1" w:styleId="FooterChar">
    <w:name w:val="Footer Char"/>
    <w:basedOn w:val="DefaultParagraphFont"/>
    <w:link w:val="Footer"/>
    <w:uiPriority w:val="99"/>
    <w:rsid w:val="00516E97"/>
    <w:rPr>
      <w:rFonts w:ascii="Arial" w:eastAsia="Arial" w:hAnsi="Arial" w:cs="Arial"/>
    </w:rPr>
  </w:style>
  <w:style w:type="character" w:styleId="Hyperlink">
    <w:name w:val="Hyperlink"/>
    <w:basedOn w:val="DefaultParagraphFont"/>
    <w:uiPriority w:val="99"/>
    <w:unhideWhenUsed/>
    <w:rsid w:val="00A7080F"/>
    <w:rPr>
      <w:color w:val="0000FF" w:themeColor="hyperlink"/>
      <w:u w:val="single"/>
    </w:rPr>
  </w:style>
  <w:style w:type="character" w:styleId="UnresolvedMention">
    <w:name w:val="Unresolved Mention"/>
    <w:basedOn w:val="DefaultParagraphFont"/>
    <w:uiPriority w:val="99"/>
    <w:semiHidden/>
    <w:unhideWhenUsed/>
    <w:rsid w:val="00A7080F"/>
    <w:rPr>
      <w:color w:val="605E5C"/>
      <w:shd w:val="clear" w:color="auto" w:fill="E1DFDD"/>
    </w:rPr>
  </w:style>
  <w:style w:type="character" w:customStyle="1" w:styleId="Heading1Char">
    <w:name w:val="Heading 1 Char"/>
    <w:basedOn w:val="DefaultParagraphFont"/>
    <w:link w:val="Heading1"/>
    <w:uiPriority w:val="9"/>
    <w:rsid w:val="00B3691F"/>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NTprograms@gov.mb.ca"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eb2.gov.mb.ca/laws/statutes/ccsm/i010.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gov.mb.ca/jec/busdev/financial/sbvctc/index.html"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MINTprograms@gov.mb.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2392</Words>
  <Characters>12585</Characters>
  <Application>Microsoft Office Word</Application>
  <DocSecurity>0</DocSecurity>
  <Lines>279</Lines>
  <Paragraphs>156</Paragraphs>
  <ScaleCrop>false</ScaleCrop>
  <Company>Government of Manitoba</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TO ISSUE SHARES AS ELIGIBLE INVESTMENTS</dc:title>
  <dc:creator>Manitoba Business, Mining, Trade and Job Creation</dc:creator>
  <cp:lastModifiedBy>Shwetz, Laura</cp:lastModifiedBy>
  <cp:revision>13</cp:revision>
  <dcterms:created xsi:type="dcterms:W3CDTF">2026-03-12T21:45:00Z</dcterms:created>
  <dcterms:modified xsi:type="dcterms:W3CDTF">2026-03-30T19:57:00Z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Creator">
    <vt:lpwstr>Acrobat PDFMaker 17 for Word</vt:lpwstr>
  </property>
  <property fmtid="{D5CDD505-2E9C-101B-9397-08002B2CF9AE}" pid="4" name="LastSaved">
    <vt:filetime>2026-01-22T00:00:00Z</vt:filetime>
  </property>
  <property fmtid="{D5CDD505-2E9C-101B-9397-08002B2CF9AE}" pid="5" name="Producer">
    <vt:lpwstr>Adobe PDF Library 15.0</vt:lpwstr>
  </property>
  <property fmtid="{D5CDD505-2E9C-101B-9397-08002B2CF9AE}" pid="6" name="SourceModified">
    <vt:lpwstr>D:20191125165111</vt:lpwstr>
  </property>
</Properties>
</file>