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43D4" w14:textId="77777777" w:rsidR="00631E6E" w:rsidRPr="00C61286" w:rsidRDefault="00B03E93" w:rsidP="00AD2388">
      <w:pPr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6367BB73" wp14:editId="1D8F0AEA">
                <wp:extent cx="5463540" cy="3065618"/>
                <wp:effectExtent l="0" t="0" r="22860" b="2095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30656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13B7" w14:textId="77777777" w:rsidR="001B31B8" w:rsidRPr="00182871" w:rsidRDefault="001B31B8" w:rsidP="0064090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C7 :</w:t>
                            </w:r>
                          </w:p>
                          <w:p w14:paraId="2C7950B0" w14:textId="77777777" w:rsidR="001B31B8" w:rsidRPr="00182871" w:rsidRDefault="001B31B8" w:rsidP="0064090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Demande de renonciation aux droits refusée [paragraphe 9(2) du Règlement]</w:t>
                            </w:r>
                          </w:p>
                          <w:p w14:paraId="4519377E" w14:textId="77777777" w:rsidR="001B31B8" w:rsidRPr="00640906" w:rsidRDefault="001B31B8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72C884" w14:textId="77777777" w:rsidR="001B31B8" w:rsidRDefault="001B31B8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14:paraId="158377CD" w14:textId="77777777" w:rsidR="001B31B8" w:rsidRPr="00607F90" w:rsidRDefault="001B31B8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97B316" w14:textId="77777777" w:rsidR="001B31B8" w:rsidRDefault="001B31B8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</w:t>
                            </w:r>
                          </w:p>
                          <w:p w14:paraId="29BE3500" w14:textId="77777777" w:rsidR="001B31B8" w:rsidRDefault="001B31B8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14:paraId="01040AF5" w14:textId="77777777" w:rsidR="001B31B8" w:rsidRDefault="001B31B8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64510C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64510C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ci.*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La signature et la ligne de signature au bas de la lettre doivent être adaptées en conséquence.</w:t>
                            </w:r>
                          </w:p>
                          <w:p w14:paraId="13251733" w14:textId="77777777" w:rsidR="001B31B8" w:rsidRDefault="001B31B8" w:rsidP="00BC0925">
                            <w:pPr>
                              <w:shd w:val="clear" w:color="auto" w:fill="FFFF00"/>
                              <w:tabs>
                                <w:tab w:val="left" w:pos="1560"/>
                              </w:tabs>
                              <w:ind w:left="1560" w:hanging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* Remarque 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Le « responsable d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 » désigne, aux fins des décisions de renonciation aux droits, le sous-ministre sous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autorité de qui est placé un ministère ou la personne occupant une fonction équivalente.</w:t>
                            </w:r>
                          </w:p>
                          <w:p w14:paraId="10F7A9DE" w14:textId="77777777" w:rsidR="001B31B8" w:rsidRDefault="001B31B8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14:paraId="083C5A51" w14:textId="77777777" w:rsidR="001B31B8" w:rsidRDefault="001B31B8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607F9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14:paraId="0E619B26" w14:textId="77777777" w:rsidR="001B31B8" w:rsidRDefault="001B31B8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" fillcolor="yellow">
                <v:textbox>
                  <w:txbxContent>
                    <w:p w:rsidR="001B31B8" w:rsidRPr="00182871" w:rsidRDefault="001B31B8" w:rsidP="0064090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C7 :</w:t>
                      </w:r>
                    </w:p>
                    <w:p w:rsidR="001B31B8" w:rsidRPr="00182871" w:rsidRDefault="001B31B8" w:rsidP="0064090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Demande de renonciation aux droits refusée [paragraphe 9(2) du Règlement]</w:t>
                      </w:r>
                    </w:p>
                    <w:p w:rsidR="001B31B8" w:rsidRPr="00640906" w:rsidRDefault="001B31B8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B31B8" w:rsidRDefault="001B31B8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1B31B8" w:rsidRPr="00607F90" w:rsidRDefault="001B31B8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B31B8" w:rsidRDefault="001B31B8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</w:t>
                      </w:r>
                    </w:p>
                    <w:p w:rsidR="001B31B8" w:rsidRDefault="001B31B8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1B31B8" w:rsidRDefault="001B31B8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64510C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64510C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ci.*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 xml:space="preserve"> La signature et la ligne de signature au bas de la lettre doivent être adaptées en conséquence.</w:t>
                      </w:r>
                    </w:p>
                    <w:p w:rsidR="001B31B8" w:rsidRDefault="001B31B8" w:rsidP="00BC0925">
                      <w:pPr>
                        <w:shd w:val="clear" w:color="auto" w:fill="FFFF00"/>
                        <w:tabs>
                          <w:tab w:val="left" w:pos="1560"/>
                        </w:tabs>
                        <w:ind w:left="1560" w:hanging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* Remarque 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Le « responsable d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 » désigne, aux fins des décisions de renonciation aux droits, le sous-ministre sous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autorité de qui est placé un ministère ou la personne occupant une fonction équivalente.</w:t>
                      </w:r>
                    </w:p>
                    <w:p w:rsidR="001B31B8" w:rsidRDefault="001B31B8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1B31B8" w:rsidRDefault="001B31B8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607F9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1B31B8" w:rsidRDefault="001B31B8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41805" w14:textId="77777777" w:rsidR="00631E6E" w:rsidRPr="00C61286" w:rsidRDefault="00631E6E" w:rsidP="00AD2388">
      <w:pPr>
        <w:rPr>
          <w:rFonts w:ascii="Arial" w:hAnsi="Arial"/>
          <w:i/>
          <w:sz w:val="22"/>
          <w:lang w:val="en-CA"/>
        </w:rPr>
      </w:pPr>
    </w:p>
    <w:p w14:paraId="79BA6941" w14:textId="77777777" w:rsidR="00A62B00" w:rsidRDefault="00A62B00" w:rsidP="00A62B00">
      <w:pPr>
        <w:rPr>
          <w:rFonts w:ascii="Arial" w:hAnsi="Arial"/>
          <w:i/>
          <w:sz w:val="22"/>
        </w:rPr>
      </w:pPr>
      <w:r w:rsidRPr="00C111DB">
        <w:rPr>
          <w:rFonts w:ascii="Arial" w:hAnsi="Arial"/>
          <w:i/>
          <w:sz w:val="22"/>
          <w:highlight w:val="yellow"/>
        </w:rPr>
        <w:t>[Date]</w:t>
      </w:r>
    </w:p>
    <w:p w14:paraId="7F64E31D" w14:textId="77777777" w:rsidR="00AD2388" w:rsidRPr="00A62B00" w:rsidRDefault="00A62B00" w:rsidP="00AD2388">
      <w:pPr>
        <w:rPr>
          <w:rFonts w:ascii="Arial" w:hAnsi="Arial"/>
          <w:sz w:val="22"/>
          <w:lang w:val="fr-FR"/>
        </w:rPr>
      </w:pPr>
      <w:r w:rsidRPr="00A62B00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14:paraId="5C69BD27" w14:textId="77777777" w:rsidR="00AD2388" w:rsidRPr="00A62B00" w:rsidRDefault="00AD2388" w:rsidP="00AD2388">
      <w:pPr>
        <w:rPr>
          <w:rFonts w:ascii="Arial" w:hAnsi="Arial"/>
          <w:sz w:val="22"/>
          <w:lang w:val="fr-FR"/>
        </w:rPr>
      </w:pPr>
    </w:p>
    <w:p w14:paraId="5F8A777A" w14:textId="77777777" w:rsidR="00E41F82" w:rsidRDefault="00AD2388" w:rsidP="00E41F82">
      <w:pPr>
        <w:ind w:left="720" w:hanging="720"/>
        <w:rPr>
          <w:rFonts w:ascii="Arial" w:hAnsi="Arial"/>
          <w:i/>
          <w:iCs/>
          <w:sz w:val="22"/>
        </w:rPr>
      </w:pPr>
      <w:r w:rsidRPr="00A62B00">
        <w:rPr>
          <w:rFonts w:ascii="Arial" w:hAnsi="Arial"/>
          <w:bCs/>
          <w:sz w:val="22"/>
        </w:rPr>
        <w:t>Objet :</w:t>
      </w:r>
      <w:r>
        <w:rPr>
          <w:rFonts w:ascii="Arial" w:hAnsi="Arial"/>
          <w:sz w:val="22"/>
        </w:rPr>
        <w:tab/>
        <w:t xml:space="preserve">Votre demande </w:t>
      </w:r>
      <w:r w:rsidR="00493394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documents en vertu de la partie 2 de la Loi sur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14:paraId="5E167C41" w14:textId="77777777" w:rsidR="00BE6510" w:rsidRPr="00C61286" w:rsidRDefault="00BE6510" w:rsidP="00E41F82">
      <w:pPr>
        <w:ind w:left="720" w:hanging="720"/>
        <w:rPr>
          <w:rFonts w:ascii="Arial" w:hAnsi="Arial"/>
          <w:sz w:val="22"/>
        </w:rPr>
      </w:pPr>
    </w:p>
    <w:p w14:paraId="1FA9A9E6" w14:textId="77777777" w:rsidR="00BE6510" w:rsidRPr="00A62B00" w:rsidRDefault="00BE6510" w:rsidP="00BE6510">
      <w:pPr>
        <w:rPr>
          <w:rFonts w:ascii="Arial" w:hAnsi="Arial"/>
          <w:sz w:val="22"/>
          <w:lang w:val="fr-FR"/>
        </w:rPr>
      </w:pPr>
      <w:r w:rsidRPr="00A62B00">
        <w:rPr>
          <w:rFonts w:ascii="Arial" w:hAnsi="Arial"/>
          <w:sz w:val="22"/>
          <w:lang w:val="fr-FR"/>
        </w:rPr>
        <w:t>Bonjour</w:t>
      </w:r>
      <w:r w:rsidR="00A62B00" w:rsidRPr="00A62B00">
        <w:rPr>
          <w:rFonts w:ascii="Arial" w:hAnsi="Arial"/>
          <w:sz w:val="22"/>
          <w:lang w:val="fr-FR"/>
        </w:rPr>
        <w:t>,</w:t>
      </w:r>
    </w:p>
    <w:p w14:paraId="4AE79FB1" w14:textId="77777777" w:rsidR="00BE6510" w:rsidRPr="00A62B00" w:rsidRDefault="00BE6510" w:rsidP="00E41F82">
      <w:pPr>
        <w:ind w:left="720" w:hanging="720"/>
        <w:rPr>
          <w:rFonts w:ascii="Arial" w:hAnsi="Arial"/>
          <w:sz w:val="22"/>
          <w:lang w:val="fr-FR"/>
        </w:rPr>
      </w:pPr>
    </w:p>
    <w:p w14:paraId="32E6198D" w14:textId="77777777" w:rsidR="00AD2388" w:rsidRPr="00C61286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A62B00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 w:rsidR="00A62B00" w:rsidRPr="00A62B00">
        <w:rPr>
          <w:rFonts w:ascii="Arial" w:hAnsi="Arial"/>
          <w:i/>
          <w:sz w:val="22"/>
        </w:rPr>
        <w:t>]</w:t>
      </w:r>
      <w:r w:rsidR="00A62B0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 reçu votre demande </w:t>
      </w:r>
      <w:r w:rsidR="00493394">
        <w:rPr>
          <w:rFonts w:ascii="Arial" w:hAnsi="Arial"/>
          <w:sz w:val="22"/>
        </w:rPr>
        <w:t>de communication des</w:t>
      </w:r>
      <w:r>
        <w:rPr>
          <w:rFonts w:ascii="Arial" w:hAnsi="Arial"/>
          <w:sz w:val="22"/>
        </w:rPr>
        <w:t xml:space="preserve"> documents suivants :</w:t>
      </w:r>
    </w:p>
    <w:p w14:paraId="406EFE4E" w14:textId="77777777" w:rsidR="00AD2388" w:rsidRPr="00607F90" w:rsidRDefault="00AD2388" w:rsidP="00AD2388">
      <w:pPr>
        <w:rPr>
          <w:rFonts w:ascii="Arial" w:hAnsi="Arial"/>
          <w:sz w:val="22"/>
        </w:rPr>
      </w:pPr>
    </w:p>
    <w:p w14:paraId="7D1EC622" w14:textId="77777777" w:rsidR="00AD2388" w:rsidRPr="00C61286" w:rsidRDefault="00A62B00" w:rsidP="00AD2388">
      <w:pPr>
        <w:ind w:left="720"/>
        <w:rPr>
          <w:rFonts w:ascii="Arial" w:hAnsi="Arial"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proofErr w:type="gramStart"/>
      <w:r w:rsidRPr="005B0879">
        <w:rPr>
          <w:rFonts w:ascii="Arial" w:hAnsi="Arial"/>
          <w:i/>
          <w:iCs/>
          <w:sz w:val="22"/>
          <w:highlight w:val="yellow"/>
        </w:rPr>
        <w:t>décrire</w:t>
      </w:r>
      <w:proofErr w:type="gramEnd"/>
      <w:r w:rsidRPr="005B0879">
        <w:rPr>
          <w:rFonts w:ascii="Arial" w:hAnsi="Arial"/>
          <w:i/>
          <w:iCs/>
          <w:sz w:val="22"/>
          <w:highlight w:val="yellow"/>
        </w:rPr>
        <w:t xml:space="preserve"> les documents demandés]</w:t>
      </w:r>
    </w:p>
    <w:p w14:paraId="20A3F15A" w14:textId="77777777" w:rsidR="00AD2388" w:rsidRPr="00607F90" w:rsidRDefault="00AD2388" w:rsidP="00AD2388">
      <w:pPr>
        <w:rPr>
          <w:rFonts w:ascii="Arial" w:hAnsi="Arial"/>
          <w:sz w:val="22"/>
        </w:rPr>
      </w:pPr>
    </w:p>
    <w:p w14:paraId="4C6ECBDB" w14:textId="77777777" w:rsidR="0021774E" w:rsidRPr="00C61286" w:rsidRDefault="007219D2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 la suite, une lettre datée du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 vous a été envoyée pour vous expliquer que nous avions établi que des droits devaient être versés pour le traitement de votre demande </w:t>
      </w:r>
      <w:r w:rsidR="00493394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 Un formulaire d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estimation d</w:t>
      </w:r>
      <w:r w:rsidR="0064510C">
        <w:rPr>
          <w:rFonts w:ascii="Arial" w:hAnsi="Arial"/>
          <w:sz w:val="22"/>
        </w:rPr>
        <w:t>es droits</w:t>
      </w:r>
      <w:r>
        <w:rPr>
          <w:rFonts w:ascii="Arial" w:hAnsi="Arial"/>
          <w:sz w:val="22"/>
        </w:rPr>
        <w:t xml:space="preserve"> était joint à cette lettre.</w:t>
      </w:r>
    </w:p>
    <w:p w14:paraId="518F794F" w14:textId="77777777" w:rsidR="00507DFA" w:rsidRPr="00607F90" w:rsidRDefault="00507DFA" w:rsidP="00AD2388">
      <w:pPr>
        <w:rPr>
          <w:rFonts w:ascii="Arial" w:hAnsi="Arial"/>
          <w:sz w:val="22"/>
        </w:rPr>
      </w:pPr>
    </w:p>
    <w:p w14:paraId="082DA2FF" w14:textId="77777777" w:rsidR="00507DFA" w:rsidRPr="00C61286" w:rsidRDefault="00507DFA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>, nous avons reçu votre demande écrite concernant la renonciation aux droits à payer. Après avoir examiné votre demande, nous avons décidé de ne pas renoncer aux droits à payer, en vertu de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alinéa 9(1)</w:t>
      </w:r>
      <w:r>
        <w:rPr>
          <w:rFonts w:ascii="Arial" w:hAnsi="Arial"/>
          <w:i/>
          <w:sz w:val="22"/>
          <w:highlight w:val="yellow"/>
        </w:rPr>
        <w:t xml:space="preserve">[a), b) </w:t>
      </w:r>
      <w:r w:rsidR="00A62B00">
        <w:rPr>
          <w:rFonts w:ascii="Arial" w:hAnsi="Arial"/>
          <w:i/>
          <w:sz w:val="22"/>
          <w:highlight w:val="yellow"/>
        </w:rPr>
        <w:t>ou</w:t>
      </w:r>
      <w:r>
        <w:rPr>
          <w:rFonts w:ascii="Arial" w:hAnsi="Arial"/>
          <w:i/>
          <w:sz w:val="22"/>
          <w:highlight w:val="yellow"/>
        </w:rPr>
        <w:t xml:space="preserve"> c)]</w:t>
      </w:r>
      <w:r>
        <w:rPr>
          <w:rFonts w:ascii="Arial" w:hAnsi="Arial"/>
          <w:sz w:val="22"/>
        </w:rPr>
        <w:t xml:space="preserve"> du Règlement sur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privée.</w:t>
      </w:r>
    </w:p>
    <w:p w14:paraId="59D2B533" w14:textId="77777777" w:rsidR="000F5E40" w:rsidRPr="00607F90" w:rsidRDefault="000F5E40" w:rsidP="00AD2388">
      <w:pPr>
        <w:rPr>
          <w:rFonts w:ascii="Arial" w:hAnsi="Arial"/>
          <w:sz w:val="22"/>
        </w:rPr>
      </w:pPr>
    </w:p>
    <w:p w14:paraId="037E57F2" w14:textId="77777777" w:rsidR="000F5E40" w:rsidRPr="00C61286" w:rsidRDefault="000F5E40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 décision concernant </w:t>
      </w:r>
      <w:proofErr w:type="gramStart"/>
      <w:r>
        <w:rPr>
          <w:rFonts w:ascii="Arial" w:hAnsi="Arial"/>
          <w:sz w:val="22"/>
        </w:rPr>
        <w:t>la non</w:t>
      </w:r>
      <w:proofErr w:type="gramEnd"/>
      <w:r>
        <w:rPr>
          <w:rFonts w:ascii="Arial" w:hAnsi="Arial"/>
          <w:sz w:val="22"/>
        </w:rPr>
        <w:noBreakHyphen/>
        <w:t xml:space="preserve">renonciation aux droits à payer est fondée sur le fait que </w:t>
      </w:r>
      <w:r w:rsidRPr="0064510C">
        <w:rPr>
          <w:rFonts w:ascii="Arial" w:hAnsi="Arial"/>
          <w:i/>
          <w:sz w:val="22"/>
          <w:highlight w:val="yellow"/>
        </w:rPr>
        <w:t>[</w:t>
      </w:r>
      <w:r w:rsidR="0064510C" w:rsidRPr="0064510C">
        <w:rPr>
          <w:rFonts w:ascii="Arial" w:hAnsi="Arial"/>
          <w:i/>
          <w:sz w:val="22"/>
          <w:highlight w:val="yellow"/>
        </w:rPr>
        <w:t>expliquer les raisons de la non-renonciation aux droits restant à payer en vertu de l’alinéa 9(1)a), b) ou c) du Règlement sur l</w:t>
      </w:r>
      <w:r w:rsidR="00D26295">
        <w:rPr>
          <w:rFonts w:ascii="Arial" w:hAnsi="Arial"/>
          <w:i/>
          <w:sz w:val="22"/>
          <w:highlight w:val="yellow"/>
        </w:rPr>
        <w:t>’</w:t>
      </w:r>
      <w:r w:rsidR="0064510C" w:rsidRPr="0064510C">
        <w:rPr>
          <w:rFonts w:ascii="Arial" w:hAnsi="Arial"/>
          <w:i/>
          <w:sz w:val="22"/>
          <w:highlight w:val="yellow"/>
        </w:rPr>
        <w:t>accès à l</w:t>
      </w:r>
      <w:r w:rsidR="00D26295">
        <w:rPr>
          <w:rFonts w:ascii="Arial" w:hAnsi="Arial"/>
          <w:i/>
          <w:sz w:val="22"/>
          <w:highlight w:val="yellow"/>
        </w:rPr>
        <w:t>’</w:t>
      </w:r>
      <w:r w:rsidR="0064510C" w:rsidRPr="0064510C">
        <w:rPr>
          <w:rFonts w:ascii="Arial" w:hAnsi="Arial"/>
          <w:i/>
          <w:sz w:val="22"/>
          <w:highlight w:val="yellow"/>
        </w:rPr>
        <w:t>information et la protection de la vie privée]</w:t>
      </w:r>
      <w:r>
        <w:rPr>
          <w:rFonts w:ascii="Arial" w:hAnsi="Arial"/>
          <w:sz w:val="22"/>
        </w:rPr>
        <w:t>.</w:t>
      </w:r>
    </w:p>
    <w:p w14:paraId="2100A067" w14:textId="77777777" w:rsidR="0021774E" w:rsidRPr="00607F90" w:rsidRDefault="0021774E" w:rsidP="00AD2388">
      <w:pPr>
        <w:rPr>
          <w:rFonts w:ascii="Arial" w:hAnsi="Arial"/>
          <w:sz w:val="22"/>
        </w:rPr>
      </w:pPr>
    </w:p>
    <w:p w14:paraId="30165FD1" w14:textId="77777777" w:rsidR="007B298E" w:rsidRDefault="000F5E40" w:rsidP="007B298E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Si vous désirez que nous traitions votre demande </w:t>
      </w:r>
      <w:r w:rsidR="00493394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, veuillez signer et nous renvoyer le formulaire d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estimation d</w:t>
      </w:r>
      <w:r w:rsidR="0064510C">
        <w:rPr>
          <w:rFonts w:ascii="Arial" w:hAnsi="Arial"/>
          <w:sz w:val="22"/>
        </w:rPr>
        <w:t xml:space="preserve">es droits </w:t>
      </w:r>
      <w:r>
        <w:rPr>
          <w:rFonts w:ascii="Arial" w:hAnsi="Arial"/>
          <w:sz w:val="22"/>
        </w:rPr>
        <w:t xml:space="preserve">accompagné du paiement total de </w:t>
      </w:r>
      <w:r>
        <w:rPr>
          <w:rFonts w:ascii="Arial" w:hAnsi="Arial"/>
          <w:i/>
          <w:sz w:val="22"/>
          <w:highlight w:val="yellow"/>
        </w:rPr>
        <w:t>[</w:t>
      </w:r>
      <w:r w:rsidR="0064510C" w:rsidRPr="0064510C">
        <w:rPr>
          <w:rFonts w:ascii="Arial" w:hAnsi="Arial"/>
          <w:i/>
          <w:sz w:val="22"/>
          <w:highlight w:val="yellow"/>
        </w:rPr>
        <w:t>montant des droits restant à payer]</w:t>
      </w:r>
      <w:r w:rsidR="0064510C">
        <w:rPr>
          <w:rFonts w:ascii="Arial" w:hAnsi="Arial"/>
          <w:i/>
          <w:sz w:val="22"/>
        </w:rPr>
        <w:t> </w:t>
      </w:r>
      <w:r>
        <w:rPr>
          <w:rFonts w:ascii="Arial" w:hAnsi="Arial"/>
          <w:sz w:val="22"/>
        </w:rPr>
        <w:t>$ au plus tard le</w:t>
      </w:r>
      <w:r>
        <w:rPr>
          <w:rFonts w:ascii="Arial" w:hAnsi="Arial"/>
          <w:i/>
          <w:sz w:val="22"/>
        </w:rPr>
        <w:t xml:space="preserve"> </w:t>
      </w:r>
      <w:r w:rsidR="0064510C" w:rsidRPr="0064510C">
        <w:rPr>
          <w:rFonts w:ascii="Arial" w:hAnsi="Arial"/>
          <w:i/>
          <w:sz w:val="22"/>
          <w:highlight w:val="yellow"/>
        </w:rPr>
        <w:t>[insérer une date correspondant au plus tôt au 30</w:t>
      </w:r>
      <w:r w:rsidR="0064510C" w:rsidRPr="0064510C">
        <w:rPr>
          <w:rFonts w:ascii="Arial" w:hAnsi="Arial"/>
          <w:i/>
          <w:sz w:val="22"/>
          <w:highlight w:val="yellow"/>
          <w:vertAlign w:val="superscript"/>
        </w:rPr>
        <w:t>e</w:t>
      </w:r>
      <w:r w:rsidR="0064510C" w:rsidRPr="0064510C">
        <w:rPr>
          <w:rFonts w:ascii="Arial" w:hAnsi="Arial"/>
          <w:i/>
          <w:sz w:val="22"/>
          <w:highlight w:val="yellow"/>
        </w:rPr>
        <w:t xml:space="preserve"> jour suivant l’estimation initiale des droits. Le délai doit être raisonnable étant donné l’obligation de prêter assistance figurant à l’article 9 et les circonstances de </w:t>
      </w:r>
      <w:proofErr w:type="gramStart"/>
      <w:r w:rsidR="0064510C" w:rsidRPr="0064510C">
        <w:rPr>
          <w:rFonts w:ascii="Arial" w:hAnsi="Arial"/>
          <w:i/>
          <w:sz w:val="22"/>
          <w:highlight w:val="yellow"/>
        </w:rPr>
        <w:lastRenderedPageBreak/>
        <w:t>la</w:t>
      </w:r>
      <w:proofErr w:type="gramEnd"/>
      <w:r w:rsidR="0064510C" w:rsidRPr="0064510C">
        <w:rPr>
          <w:rFonts w:ascii="Arial" w:hAnsi="Arial"/>
          <w:i/>
          <w:sz w:val="22"/>
          <w:highlight w:val="yellow"/>
        </w:rPr>
        <w:t xml:space="preserve"> situation]</w:t>
      </w:r>
      <w:r w:rsidR="0064510C">
        <w:rPr>
          <w:rFonts w:ascii="Arial" w:hAnsi="Arial"/>
          <w:i/>
          <w:sz w:val="22"/>
        </w:rPr>
        <w:t>.</w:t>
      </w:r>
    </w:p>
    <w:p w14:paraId="6566AAF1" w14:textId="77777777" w:rsidR="0064510C" w:rsidRPr="0064510C" w:rsidRDefault="0064510C" w:rsidP="007B298E">
      <w:pPr>
        <w:rPr>
          <w:rFonts w:ascii="Arial" w:hAnsi="Arial"/>
          <w:sz w:val="22"/>
          <w:lang w:val="fr-FR"/>
        </w:rPr>
      </w:pPr>
    </w:p>
    <w:p w14:paraId="2EB8CD79" w14:textId="77777777" w:rsidR="007B298E" w:rsidRPr="00C61286" w:rsidRDefault="007B298E" w:rsidP="007B29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 paragraphe 59(1) de la Loi sur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prévoit que vous pouvez déposer une plainte au sujet de cette décision. Vous avez 60 jours pour déposer une plainte auprès de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Manitoba. Pour obtenir des renseignements sur la façon de déposer une plainte, consultez le site Web de l</w:t>
      </w:r>
      <w:r w:rsidR="00607F9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 ou communiquez avec ce bureau en utilisant les coordonnées ci-dessous.</w:t>
      </w:r>
    </w:p>
    <w:p w14:paraId="02AF6058" w14:textId="77777777" w:rsidR="007B298E" w:rsidRPr="00607F90" w:rsidRDefault="007B298E" w:rsidP="007B298E">
      <w:pPr>
        <w:rPr>
          <w:rFonts w:ascii="Arial" w:hAnsi="Arial"/>
          <w:sz w:val="22"/>
        </w:rPr>
      </w:pPr>
    </w:p>
    <w:p w14:paraId="2124718B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Ombudsman du Manitoba</w:t>
      </w:r>
    </w:p>
    <w:p w14:paraId="0E24AF33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5, rue Donald, bureau 300</w:t>
      </w:r>
    </w:p>
    <w:p w14:paraId="3061F8DE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Winnipeg (Manitoba) R3L 2T4</w:t>
      </w:r>
    </w:p>
    <w:p w14:paraId="39951F1C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Téléphone: 204 982-9130</w:t>
      </w:r>
    </w:p>
    <w:p w14:paraId="28D7536F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Sans frais: 1 800 665-0531</w:t>
      </w:r>
    </w:p>
    <w:p w14:paraId="67A89021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Télécopieur: 204 942-7830</w:t>
      </w:r>
    </w:p>
    <w:p w14:paraId="48AE34C7" w14:textId="77777777" w:rsidR="007D7D65" w:rsidRPr="00DC7475" w:rsidRDefault="007D7D65" w:rsidP="007D7D65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 xml:space="preserve">Courriel: </w:t>
      </w:r>
      <w:hyperlink r:id="rId8" w:history="1">
        <w:r w:rsidRPr="00FF6608">
          <w:rPr>
            <w:rStyle w:val="Hyperlink"/>
            <w:rFonts w:ascii="Arial" w:hAnsi="Arial"/>
            <w:sz w:val="22"/>
          </w:rPr>
          <w:t>ombudsman@ombudsman.mb.ca</w:t>
        </w:r>
      </w:hyperlink>
    </w:p>
    <w:p w14:paraId="5E2B9A9F" w14:textId="77777777" w:rsidR="007D7D65" w:rsidRPr="00DC7475" w:rsidRDefault="007D7D65" w:rsidP="007D7D65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9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3239FE47" w14:textId="77777777" w:rsidR="007B298E" w:rsidRPr="007D7D65" w:rsidRDefault="007B298E" w:rsidP="007B298E">
      <w:pPr>
        <w:rPr>
          <w:rFonts w:ascii="Arial" w:hAnsi="Arial"/>
          <w:sz w:val="22"/>
          <w:lang w:val="en-CA"/>
        </w:rPr>
      </w:pPr>
    </w:p>
    <w:p w14:paraId="75DCBE3C" w14:textId="77777777" w:rsidR="00032BA4" w:rsidRPr="00C61286" w:rsidRDefault="00032BA4" w:rsidP="00032B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</w:t>
      </w:r>
      <w:r w:rsidRPr="0069696E">
        <w:rPr>
          <w:rFonts w:ascii="Arial" w:hAnsi="Arial"/>
          <w:sz w:val="22"/>
        </w:rPr>
        <w:t xml:space="preserve">moi </w:t>
      </w:r>
      <w:r w:rsidRPr="0069696E">
        <w:rPr>
          <w:rFonts w:ascii="Arial" w:hAnsi="Arial"/>
          <w:i/>
          <w:sz w:val="22"/>
          <w:highlight w:val="yellow"/>
        </w:rPr>
        <w:t>[</w:t>
      </w:r>
      <w:r w:rsidR="0064510C">
        <w:rPr>
          <w:rFonts w:ascii="Arial" w:hAnsi="Arial"/>
          <w:i/>
          <w:iCs/>
          <w:sz w:val="22"/>
          <w:szCs w:val="22"/>
          <w:highlight w:val="yellow"/>
        </w:rPr>
        <w:t>ou l</w:t>
      </w:r>
      <w:r w:rsidR="0064510C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e coordonnateur ou la coordonnatrice </w:t>
      </w:r>
      <w:r w:rsidR="0064510C" w:rsidRPr="00DC6C94">
        <w:rPr>
          <w:rFonts w:ascii="Arial" w:hAnsi="Arial"/>
          <w:i/>
          <w:sz w:val="22"/>
          <w:szCs w:val="22"/>
          <w:highlight w:val="yellow"/>
        </w:rPr>
        <w:t>de l’accès à l’information et de la protection de la vie privée</w:t>
      </w:r>
      <w:r w:rsidR="0064510C" w:rsidRPr="00485F39">
        <w:rPr>
          <w:rFonts w:ascii="Arial" w:hAnsi="Arial"/>
          <w:i/>
          <w:sz w:val="22"/>
          <w:highlight w:val="yellow"/>
          <w:lang w:val="fr-FR"/>
        </w:rPr>
        <w:t>]</w:t>
      </w:r>
      <w:r>
        <w:rPr>
          <w:rFonts w:ascii="Arial" w:hAnsi="Arial"/>
          <w:sz w:val="22"/>
        </w:rPr>
        <w:t xml:space="preserve"> au </w:t>
      </w:r>
      <w:r>
        <w:rPr>
          <w:rFonts w:ascii="Arial" w:hAnsi="Arial"/>
          <w:i/>
          <w:sz w:val="22"/>
          <w:highlight w:val="yellow"/>
        </w:rPr>
        <w:t>[</w:t>
      </w:r>
      <w:r w:rsidR="0064510C">
        <w:rPr>
          <w:rFonts w:ascii="Arial" w:hAnsi="Arial"/>
          <w:i/>
          <w:sz w:val="22"/>
          <w:highlight w:val="yellow"/>
        </w:rPr>
        <w:t>coordonnées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14:paraId="307AF8D6" w14:textId="77777777" w:rsidR="00AD2388" w:rsidRPr="00607F90" w:rsidRDefault="00AD2388" w:rsidP="00AD2388">
      <w:pPr>
        <w:rPr>
          <w:rFonts w:ascii="Arial" w:hAnsi="Arial"/>
          <w:sz w:val="22"/>
        </w:rPr>
      </w:pPr>
    </w:p>
    <w:p w14:paraId="78A8F917" w14:textId="77777777" w:rsidR="00AD2388" w:rsidRPr="00C61286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14:paraId="0568CEE9" w14:textId="77777777" w:rsidR="00AD2388" w:rsidRPr="00607F90" w:rsidRDefault="00AD2388" w:rsidP="00AD2388">
      <w:pPr>
        <w:rPr>
          <w:rFonts w:ascii="Arial" w:hAnsi="Arial"/>
          <w:i/>
          <w:sz w:val="22"/>
        </w:rPr>
      </w:pPr>
    </w:p>
    <w:p w14:paraId="20D67552" w14:textId="77777777" w:rsidR="00AD2388" w:rsidRPr="00C61286" w:rsidRDefault="0064510C" w:rsidP="00AD238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[Nom</w:t>
      </w:r>
      <w:r w:rsidR="00AD2388">
        <w:rPr>
          <w:rFonts w:ascii="Arial" w:hAnsi="Arial"/>
          <w:i/>
          <w:sz w:val="22"/>
          <w:highlight w:val="yellow"/>
        </w:rPr>
        <w:t>]</w:t>
      </w:r>
    </w:p>
    <w:p w14:paraId="5E5F98DD" w14:textId="77777777" w:rsidR="0064510C" w:rsidRPr="004B13C9" w:rsidRDefault="0064510C" w:rsidP="0064510C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14:paraId="14783A78" w14:textId="77777777" w:rsidR="00187DAC" w:rsidRPr="0064510C" w:rsidRDefault="00187DAC" w:rsidP="00C61286">
      <w:pPr>
        <w:rPr>
          <w:rFonts w:ascii="Arial" w:hAnsi="Arial"/>
          <w:i/>
          <w:vanish/>
          <w:sz w:val="22"/>
          <w:highlight w:val="yellow"/>
          <w:lang w:val="fr-FR"/>
        </w:rPr>
      </w:pPr>
      <w:r w:rsidRPr="0064510C">
        <w:rPr>
          <w:rFonts w:ascii="Arial" w:hAnsi="Arial"/>
          <w:i/>
          <w:sz w:val="22"/>
          <w:highlight w:val="yellow"/>
          <w:lang w:val="fr-FR"/>
        </w:rPr>
        <w:t>[</w:t>
      </w:r>
      <w:proofErr w:type="gramStart"/>
      <w:r w:rsidR="0064510C" w:rsidRPr="0064510C">
        <w:rPr>
          <w:rFonts w:ascii="Arial" w:hAnsi="Arial"/>
          <w:i/>
          <w:sz w:val="22"/>
          <w:highlight w:val="yellow"/>
          <w:lang w:val="fr-FR"/>
        </w:rPr>
        <w:t>ou</w:t>
      </w:r>
      <w:proofErr w:type="gramEnd"/>
      <w:r w:rsidR="0064510C" w:rsidRPr="0064510C">
        <w:rPr>
          <w:rFonts w:ascii="Arial" w:hAnsi="Arial"/>
          <w:i/>
          <w:sz w:val="22"/>
          <w:highlight w:val="yellow"/>
          <w:lang w:val="fr-FR"/>
        </w:rPr>
        <w:t xml:space="preserve"> le ou </w:t>
      </w:r>
      <w:proofErr w:type="gramStart"/>
      <w:r w:rsidR="0064510C" w:rsidRPr="0064510C">
        <w:rPr>
          <w:rFonts w:ascii="Arial" w:hAnsi="Arial"/>
          <w:i/>
          <w:sz w:val="22"/>
          <w:highlight w:val="yellow"/>
          <w:lang w:val="fr-FR"/>
        </w:rPr>
        <w:t>la sous-ministre</w:t>
      </w:r>
      <w:proofErr w:type="gramEnd"/>
      <w:r w:rsidR="0064510C" w:rsidRPr="0064510C">
        <w:rPr>
          <w:rFonts w:ascii="Arial" w:hAnsi="Arial"/>
          <w:i/>
          <w:sz w:val="22"/>
          <w:highlight w:val="yellow"/>
          <w:lang w:val="fr-FR"/>
        </w:rPr>
        <w:t xml:space="preserve"> ou son équivalent – seulement pour les ministères]</w:t>
      </w:r>
    </w:p>
    <w:sectPr w:rsidR="00187DAC" w:rsidRPr="0064510C" w:rsidSect="009C37E7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29831">
    <w:abstractNumId w:val="0"/>
  </w:num>
  <w:num w:numId="2" w16cid:durableId="144861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2075"/>
    <w:rsid w:val="00007F40"/>
    <w:rsid w:val="00010473"/>
    <w:rsid w:val="00010CE3"/>
    <w:rsid w:val="00012626"/>
    <w:rsid w:val="00012781"/>
    <w:rsid w:val="00014787"/>
    <w:rsid w:val="000179A8"/>
    <w:rsid w:val="00024304"/>
    <w:rsid w:val="00024FA0"/>
    <w:rsid w:val="00032BA4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91813"/>
    <w:rsid w:val="0009403F"/>
    <w:rsid w:val="000A1351"/>
    <w:rsid w:val="000B3C51"/>
    <w:rsid w:val="000B71E1"/>
    <w:rsid w:val="000C6B16"/>
    <w:rsid w:val="000C705D"/>
    <w:rsid w:val="000D5BF8"/>
    <w:rsid w:val="000E1F88"/>
    <w:rsid w:val="000E414C"/>
    <w:rsid w:val="000E48CA"/>
    <w:rsid w:val="000E6E17"/>
    <w:rsid w:val="000F28E2"/>
    <w:rsid w:val="000F3E26"/>
    <w:rsid w:val="000F402F"/>
    <w:rsid w:val="000F5E40"/>
    <w:rsid w:val="00101B49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1E6B"/>
    <w:rsid w:val="00173CF6"/>
    <w:rsid w:val="00174C3E"/>
    <w:rsid w:val="0017561B"/>
    <w:rsid w:val="00175D64"/>
    <w:rsid w:val="001809CF"/>
    <w:rsid w:val="00187DAC"/>
    <w:rsid w:val="001921EB"/>
    <w:rsid w:val="00192BF1"/>
    <w:rsid w:val="00192F6C"/>
    <w:rsid w:val="0019577A"/>
    <w:rsid w:val="001964C1"/>
    <w:rsid w:val="001A09EA"/>
    <w:rsid w:val="001A64F9"/>
    <w:rsid w:val="001B31B8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6094"/>
    <w:rsid w:val="0020689F"/>
    <w:rsid w:val="0021774E"/>
    <w:rsid w:val="00224018"/>
    <w:rsid w:val="00225DB3"/>
    <w:rsid w:val="00226CC7"/>
    <w:rsid w:val="00227D8D"/>
    <w:rsid w:val="00230137"/>
    <w:rsid w:val="00234963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35356"/>
    <w:rsid w:val="00341C45"/>
    <w:rsid w:val="00343E64"/>
    <w:rsid w:val="0034624E"/>
    <w:rsid w:val="00350649"/>
    <w:rsid w:val="003510A0"/>
    <w:rsid w:val="0035160B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0BE7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3394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42C2"/>
    <w:rsid w:val="004E0138"/>
    <w:rsid w:val="004E235B"/>
    <w:rsid w:val="004E2B55"/>
    <w:rsid w:val="004E32F2"/>
    <w:rsid w:val="004E47A4"/>
    <w:rsid w:val="004E7EBA"/>
    <w:rsid w:val="004F40FF"/>
    <w:rsid w:val="00501750"/>
    <w:rsid w:val="00502942"/>
    <w:rsid w:val="00503FB4"/>
    <w:rsid w:val="00507DFA"/>
    <w:rsid w:val="00512763"/>
    <w:rsid w:val="00516ACD"/>
    <w:rsid w:val="005202FC"/>
    <w:rsid w:val="00520FB6"/>
    <w:rsid w:val="00524E7B"/>
    <w:rsid w:val="00525FF2"/>
    <w:rsid w:val="00531BA2"/>
    <w:rsid w:val="005374D6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3252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07F90"/>
    <w:rsid w:val="006105F0"/>
    <w:rsid w:val="00613311"/>
    <w:rsid w:val="00613A93"/>
    <w:rsid w:val="00614CE4"/>
    <w:rsid w:val="006171F0"/>
    <w:rsid w:val="00617E17"/>
    <w:rsid w:val="00621CD5"/>
    <w:rsid w:val="00621DD5"/>
    <w:rsid w:val="00622339"/>
    <w:rsid w:val="00624200"/>
    <w:rsid w:val="00626CB1"/>
    <w:rsid w:val="00631C6C"/>
    <w:rsid w:val="00631E6E"/>
    <w:rsid w:val="00632C1E"/>
    <w:rsid w:val="0063485B"/>
    <w:rsid w:val="00634EFC"/>
    <w:rsid w:val="00640906"/>
    <w:rsid w:val="006439AC"/>
    <w:rsid w:val="00644DB7"/>
    <w:rsid w:val="0064510C"/>
    <w:rsid w:val="0064605C"/>
    <w:rsid w:val="00646C07"/>
    <w:rsid w:val="00647CB6"/>
    <w:rsid w:val="00655FC0"/>
    <w:rsid w:val="00656F0A"/>
    <w:rsid w:val="00665DBB"/>
    <w:rsid w:val="0067576A"/>
    <w:rsid w:val="00684172"/>
    <w:rsid w:val="00687522"/>
    <w:rsid w:val="00690865"/>
    <w:rsid w:val="00691CFC"/>
    <w:rsid w:val="0069696E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00B5"/>
    <w:rsid w:val="007031A0"/>
    <w:rsid w:val="007068CB"/>
    <w:rsid w:val="007156E2"/>
    <w:rsid w:val="007165A9"/>
    <w:rsid w:val="00717756"/>
    <w:rsid w:val="00720B57"/>
    <w:rsid w:val="007219D2"/>
    <w:rsid w:val="00723012"/>
    <w:rsid w:val="00723644"/>
    <w:rsid w:val="00724C63"/>
    <w:rsid w:val="00726FB9"/>
    <w:rsid w:val="00733EA2"/>
    <w:rsid w:val="007429D0"/>
    <w:rsid w:val="0075185C"/>
    <w:rsid w:val="00753347"/>
    <w:rsid w:val="00753596"/>
    <w:rsid w:val="0075411C"/>
    <w:rsid w:val="00757CF9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4259"/>
    <w:rsid w:val="007A46B1"/>
    <w:rsid w:val="007A6147"/>
    <w:rsid w:val="007A6508"/>
    <w:rsid w:val="007B298E"/>
    <w:rsid w:val="007B6459"/>
    <w:rsid w:val="007C10E9"/>
    <w:rsid w:val="007C3100"/>
    <w:rsid w:val="007C686D"/>
    <w:rsid w:val="007C69F0"/>
    <w:rsid w:val="007C7846"/>
    <w:rsid w:val="007D4F29"/>
    <w:rsid w:val="007D7D65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07D5D"/>
    <w:rsid w:val="00811CE5"/>
    <w:rsid w:val="00811E07"/>
    <w:rsid w:val="0082242B"/>
    <w:rsid w:val="008230CE"/>
    <w:rsid w:val="0082779D"/>
    <w:rsid w:val="00831610"/>
    <w:rsid w:val="00836F4D"/>
    <w:rsid w:val="008401BA"/>
    <w:rsid w:val="0084103C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82448"/>
    <w:rsid w:val="00887CD4"/>
    <w:rsid w:val="00890219"/>
    <w:rsid w:val="008961FD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1D5D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66E1A"/>
    <w:rsid w:val="009708CF"/>
    <w:rsid w:val="00974076"/>
    <w:rsid w:val="0097501B"/>
    <w:rsid w:val="00977F0A"/>
    <w:rsid w:val="00981AC3"/>
    <w:rsid w:val="00984539"/>
    <w:rsid w:val="00984648"/>
    <w:rsid w:val="00984776"/>
    <w:rsid w:val="00984DAD"/>
    <w:rsid w:val="0098645B"/>
    <w:rsid w:val="009937F7"/>
    <w:rsid w:val="009B0DA8"/>
    <w:rsid w:val="009B321C"/>
    <w:rsid w:val="009B7E12"/>
    <w:rsid w:val="009C139B"/>
    <w:rsid w:val="009C2B10"/>
    <w:rsid w:val="009C37E7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4D66"/>
    <w:rsid w:val="00A47C71"/>
    <w:rsid w:val="00A51488"/>
    <w:rsid w:val="00A51A4B"/>
    <w:rsid w:val="00A52ED3"/>
    <w:rsid w:val="00A62B00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C4F76"/>
    <w:rsid w:val="00AD0221"/>
    <w:rsid w:val="00AD2388"/>
    <w:rsid w:val="00AD2430"/>
    <w:rsid w:val="00AD3D9B"/>
    <w:rsid w:val="00AE4F69"/>
    <w:rsid w:val="00AE6C26"/>
    <w:rsid w:val="00AF1932"/>
    <w:rsid w:val="00AF1DD5"/>
    <w:rsid w:val="00AF1F96"/>
    <w:rsid w:val="00AF2E88"/>
    <w:rsid w:val="00AF5E64"/>
    <w:rsid w:val="00AF7446"/>
    <w:rsid w:val="00B03E93"/>
    <w:rsid w:val="00B05185"/>
    <w:rsid w:val="00B06AEF"/>
    <w:rsid w:val="00B125E5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2FA6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0925"/>
    <w:rsid w:val="00BC3281"/>
    <w:rsid w:val="00BC382C"/>
    <w:rsid w:val="00BC441B"/>
    <w:rsid w:val="00BC533A"/>
    <w:rsid w:val="00BC6ED2"/>
    <w:rsid w:val="00BD0CE0"/>
    <w:rsid w:val="00BD2946"/>
    <w:rsid w:val="00BD462A"/>
    <w:rsid w:val="00BD752A"/>
    <w:rsid w:val="00BE4E0B"/>
    <w:rsid w:val="00BE6510"/>
    <w:rsid w:val="00BE69E3"/>
    <w:rsid w:val="00BF0CDC"/>
    <w:rsid w:val="00BF2F22"/>
    <w:rsid w:val="00BF4DB0"/>
    <w:rsid w:val="00BF6057"/>
    <w:rsid w:val="00C01445"/>
    <w:rsid w:val="00C0581F"/>
    <w:rsid w:val="00C06231"/>
    <w:rsid w:val="00C111DB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1286"/>
    <w:rsid w:val="00C62361"/>
    <w:rsid w:val="00C625A3"/>
    <w:rsid w:val="00C6488C"/>
    <w:rsid w:val="00C66AE6"/>
    <w:rsid w:val="00C71251"/>
    <w:rsid w:val="00C715F2"/>
    <w:rsid w:val="00C76AB8"/>
    <w:rsid w:val="00C76E45"/>
    <w:rsid w:val="00C96C2F"/>
    <w:rsid w:val="00C97B93"/>
    <w:rsid w:val="00CA401D"/>
    <w:rsid w:val="00CA419B"/>
    <w:rsid w:val="00CA7AD6"/>
    <w:rsid w:val="00CA7D84"/>
    <w:rsid w:val="00CB765E"/>
    <w:rsid w:val="00CC536A"/>
    <w:rsid w:val="00CC661D"/>
    <w:rsid w:val="00CC67AF"/>
    <w:rsid w:val="00CC762D"/>
    <w:rsid w:val="00CD6C49"/>
    <w:rsid w:val="00CD7E2A"/>
    <w:rsid w:val="00CE3415"/>
    <w:rsid w:val="00CE4D7B"/>
    <w:rsid w:val="00CE5DC2"/>
    <w:rsid w:val="00CF3A64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26295"/>
    <w:rsid w:val="00D31BA2"/>
    <w:rsid w:val="00D31DAA"/>
    <w:rsid w:val="00D354CD"/>
    <w:rsid w:val="00D40426"/>
    <w:rsid w:val="00D41BC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5B82"/>
    <w:rsid w:val="00DA78B6"/>
    <w:rsid w:val="00DB683F"/>
    <w:rsid w:val="00DC6B5B"/>
    <w:rsid w:val="00DC7362"/>
    <w:rsid w:val="00DD0AC6"/>
    <w:rsid w:val="00DE7E64"/>
    <w:rsid w:val="00DF025E"/>
    <w:rsid w:val="00DF0659"/>
    <w:rsid w:val="00DF09D1"/>
    <w:rsid w:val="00DF5403"/>
    <w:rsid w:val="00E014A5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41F82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1E1A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86C6B"/>
    <w:rsid w:val="00F95FE6"/>
    <w:rsid w:val="00FA011A"/>
    <w:rsid w:val="00FA1EF5"/>
    <w:rsid w:val="00FC30AF"/>
    <w:rsid w:val="00FC7E69"/>
    <w:rsid w:val="00FE1BA4"/>
    <w:rsid w:val="00FE2610"/>
    <w:rsid w:val="00FE26B7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4E93"/>
  <w15:chartTrackingRefBased/>
  <w15:docId w15:val="{4FA9241C-AD57-4E1B-B121-2FB30E62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2BA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BE6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6510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ombudsman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mbudsman.m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75681-1F32-4C70-836A-6C99EDFCB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ABB429-5FE7-4E94-9054-08B8FC362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86D07-BF97-4979-B9F5-6D70C3F49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2380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2787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Sandhu, Arman</cp:lastModifiedBy>
  <cp:revision>3</cp:revision>
  <dcterms:created xsi:type="dcterms:W3CDTF">2022-04-04T19:58:00Z</dcterms:created>
  <dcterms:modified xsi:type="dcterms:W3CDTF">2025-11-06T19:44:00Z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